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E7" w:rsidRDefault="00B56600" w:rsidP="0051732A">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Муниципальное бюджетное общеобразовательное учреждение</w:t>
      </w:r>
    </w:p>
    <w:p w:rsidR="0051732A" w:rsidRPr="0051732A" w:rsidRDefault="00B56600" w:rsidP="0051732A">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Кодинская</w:t>
      </w:r>
      <w:proofErr w:type="spellEnd"/>
      <w:r>
        <w:rPr>
          <w:rFonts w:ascii="Times New Roman" w:eastAsia="Times New Roman" w:hAnsi="Times New Roman" w:cs="Times New Roman"/>
          <w:color w:val="000000"/>
          <w:sz w:val="21"/>
          <w:szCs w:val="21"/>
          <w:lang w:eastAsia="ru-RU"/>
        </w:rPr>
        <w:t xml:space="preserve"> средняя общеобразовательная школа №3»</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bl>
      <w:tblPr>
        <w:tblW w:w="9570" w:type="dxa"/>
        <w:tblCellMar>
          <w:top w:w="105" w:type="dxa"/>
          <w:left w:w="105" w:type="dxa"/>
          <w:bottom w:w="105" w:type="dxa"/>
          <w:right w:w="105" w:type="dxa"/>
        </w:tblCellMar>
        <w:tblLook w:val="04A0"/>
      </w:tblPr>
      <w:tblGrid>
        <w:gridCol w:w="4801"/>
        <w:gridCol w:w="4769"/>
      </w:tblGrid>
      <w:tr w:rsidR="0051732A" w:rsidRPr="0051732A" w:rsidTr="0051732A">
        <w:tc>
          <w:tcPr>
            <w:tcW w:w="4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СОГЛАСОВАНО:</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Заместитель директора по ВР</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B56600" w:rsidP="0051732A">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____________/Е.В Попова</w:t>
            </w:r>
            <w:r w:rsidR="0051732A" w:rsidRPr="0051732A">
              <w:rPr>
                <w:rFonts w:ascii="Times New Roman" w:eastAsia="Times New Roman" w:hAnsi="Times New Roman" w:cs="Times New Roman"/>
                <w:color w:val="000000"/>
                <w:sz w:val="21"/>
                <w:szCs w:val="21"/>
                <w:lang w:eastAsia="ru-RU"/>
              </w:rPr>
              <w:t>/</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__________________</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УТВЕРЖДЕНО:</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Директор школы</w:t>
            </w:r>
          </w:p>
          <w:p w:rsidR="0051732A" w:rsidRPr="0051732A" w:rsidRDefault="0051732A" w:rsidP="00B56600">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____________/</w:t>
            </w:r>
            <w:r w:rsidR="00B56600">
              <w:rPr>
                <w:rFonts w:ascii="Times New Roman" w:eastAsia="Times New Roman" w:hAnsi="Times New Roman" w:cs="Times New Roman"/>
                <w:color w:val="000000"/>
                <w:sz w:val="21"/>
                <w:szCs w:val="21"/>
                <w:lang w:eastAsia="ru-RU"/>
              </w:rPr>
              <w:t>И.В Щеголева</w:t>
            </w:r>
            <w:r w:rsidRPr="0051732A">
              <w:rPr>
                <w:rFonts w:ascii="Times New Roman" w:eastAsia="Times New Roman" w:hAnsi="Times New Roman" w:cs="Times New Roman"/>
                <w:color w:val="000000"/>
                <w:sz w:val="21"/>
                <w:szCs w:val="21"/>
                <w:lang w:eastAsia="ru-RU"/>
              </w:rPr>
              <w:t>/</w:t>
            </w:r>
          </w:p>
        </w:tc>
      </w:tr>
    </w:tbl>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 xml:space="preserve">Дополнительная общеобразовательная </w:t>
      </w:r>
      <w:proofErr w:type="spellStart"/>
      <w:r w:rsidRPr="0051732A">
        <w:rPr>
          <w:rFonts w:ascii="Times New Roman" w:eastAsia="Times New Roman" w:hAnsi="Times New Roman" w:cs="Times New Roman"/>
          <w:b/>
          <w:bCs/>
          <w:color w:val="000000"/>
          <w:sz w:val="21"/>
          <w:szCs w:val="21"/>
          <w:lang w:eastAsia="ru-RU"/>
        </w:rPr>
        <w:t>общеразвивающая</w:t>
      </w:r>
      <w:proofErr w:type="spellEnd"/>
      <w:r w:rsidRPr="0051732A">
        <w:rPr>
          <w:rFonts w:ascii="Times New Roman" w:eastAsia="Times New Roman" w:hAnsi="Times New Roman" w:cs="Times New Roman"/>
          <w:b/>
          <w:bCs/>
          <w:color w:val="000000"/>
          <w:sz w:val="21"/>
          <w:szCs w:val="21"/>
          <w:lang w:eastAsia="ru-RU"/>
        </w:rPr>
        <w:t xml:space="preserve"> программа</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военно-патриотической направленности</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«Юные пожарные»</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B56600" w:rsidP="00E175E7">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Срок реализации программы: </w:t>
      </w:r>
      <w:r w:rsidR="003865A2">
        <w:rPr>
          <w:rFonts w:ascii="Times New Roman" w:eastAsia="Times New Roman" w:hAnsi="Times New Roman" w:cs="Times New Roman"/>
          <w:color w:val="000000"/>
          <w:sz w:val="21"/>
          <w:szCs w:val="21"/>
          <w:lang w:eastAsia="ru-RU"/>
        </w:rPr>
        <w:t>1 год</w:t>
      </w:r>
    </w:p>
    <w:p w:rsidR="0051732A" w:rsidRPr="0051732A" w:rsidRDefault="00B56600" w:rsidP="00E175E7">
      <w:pPr>
        <w:spacing w:after="150"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Возраст обучающихся: 7 – 9</w:t>
      </w:r>
      <w:r w:rsidR="0051732A" w:rsidRPr="0051732A">
        <w:rPr>
          <w:rFonts w:ascii="Times New Roman" w:eastAsia="Times New Roman" w:hAnsi="Times New Roman" w:cs="Times New Roman"/>
          <w:color w:val="000000"/>
          <w:sz w:val="21"/>
          <w:szCs w:val="21"/>
          <w:lang w:eastAsia="ru-RU"/>
        </w:rPr>
        <w:t xml:space="preserve"> класс (</w:t>
      </w:r>
      <w:r>
        <w:rPr>
          <w:rFonts w:ascii="Times New Roman" w:eastAsia="Times New Roman" w:hAnsi="Times New Roman" w:cs="Times New Roman"/>
          <w:color w:val="000000"/>
          <w:sz w:val="21"/>
          <w:szCs w:val="21"/>
          <w:lang w:eastAsia="ru-RU"/>
        </w:rPr>
        <w:t>13</w:t>
      </w:r>
      <w:r w:rsidR="0051732A" w:rsidRPr="0051732A">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15</w:t>
      </w:r>
      <w:r w:rsidR="0051732A" w:rsidRPr="0051732A">
        <w:rPr>
          <w:rFonts w:ascii="Times New Roman" w:eastAsia="Times New Roman" w:hAnsi="Times New Roman" w:cs="Times New Roman"/>
          <w:color w:val="000000"/>
          <w:sz w:val="21"/>
          <w:szCs w:val="21"/>
          <w:lang w:eastAsia="ru-RU"/>
        </w:rPr>
        <w:t xml:space="preserve"> лет)</w:t>
      </w:r>
    </w:p>
    <w:p w:rsidR="00B56600" w:rsidRDefault="00B56600" w:rsidP="00E175E7">
      <w:pPr>
        <w:spacing w:after="150" w:line="240" w:lineRule="auto"/>
        <w:jc w:val="right"/>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B56600" w:rsidRDefault="00B56600"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B56600" w:rsidP="0051732A">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2023-2024</w:t>
      </w:r>
      <w:r w:rsidR="0051732A" w:rsidRPr="0051732A">
        <w:rPr>
          <w:rFonts w:ascii="Times New Roman" w:eastAsia="Times New Roman" w:hAnsi="Times New Roman" w:cs="Times New Roman"/>
          <w:color w:val="000000"/>
          <w:sz w:val="21"/>
          <w:szCs w:val="21"/>
          <w:lang w:eastAsia="ru-RU"/>
        </w:rPr>
        <w:t xml:space="preserve"> учебный год</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Пояснительная записка</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Нормативно – правовое обоснование</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Закон РФ «Об образовании в Российской Федерации» (ч. 11, ст. 13 ФЗ от 29.12.2012г. № 273-ФЗ «Об образовании в РФ» (Собрание законодательства РФ, 2012, № 53, ст. 7598; 2013, № 19, ст. 2326);</w:t>
      </w:r>
    </w:p>
    <w:p w:rsidR="0051732A" w:rsidRP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Концепция развития дополнительного образования детей, утверждённая распоряжением Правительства РФ от 04.09.2014г. № 1726-р</w:t>
      </w:r>
    </w:p>
    <w:p w:rsidR="0051732A" w:rsidRP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Приказ </w:t>
      </w:r>
      <w:proofErr w:type="spellStart"/>
      <w:r w:rsidRPr="0051732A">
        <w:rPr>
          <w:rFonts w:ascii="Times New Roman" w:eastAsia="Times New Roman" w:hAnsi="Times New Roman" w:cs="Times New Roman"/>
          <w:color w:val="000000"/>
          <w:sz w:val="21"/>
          <w:szCs w:val="21"/>
          <w:lang w:eastAsia="ru-RU"/>
        </w:rPr>
        <w:t>Минобрнауки</w:t>
      </w:r>
      <w:proofErr w:type="spellEnd"/>
      <w:r w:rsidRPr="0051732A">
        <w:rPr>
          <w:rFonts w:ascii="Times New Roman" w:eastAsia="Times New Roman" w:hAnsi="Times New Roman" w:cs="Times New Roman"/>
          <w:color w:val="000000"/>
          <w:sz w:val="21"/>
          <w:szCs w:val="21"/>
          <w:lang w:eastAsia="ru-RU"/>
        </w:rPr>
        <w:t xml:space="preserve"> России от 29 августа 2013 года № 1008 «О порядке организации и осуществления образовательной деятельности по </w:t>
      </w:r>
      <w:proofErr w:type="gramStart"/>
      <w:r w:rsidRPr="0051732A">
        <w:rPr>
          <w:rFonts w:ascii="Times New Roman" w:eastAsia="Times New Roman" w:hAnsi="Times New Roman" w:cs="Times New Roman"/>
          <w:color w:val="000000"/>
          <w:sz w:val="21"/>
          <w:szCs w:val="21"/>
          <w:lang w:eastAsia="ru-RU"/>
        </w:rPr>
        <w:t>дополнительным</w:t>
      </w:r>
      <w:proofErr w:type="gramEnd"/>
      <w:r w:rsidRPr="0051732A">
        <w:rPr>
          <w:rFonts w:ascii="Times New Roman" w:eastAsia="Times New Roman" w:hAnsi="Times New Roman" w:cs="Times New Roman"/>
          <w:color w:val="000000"/>
          <w:sz w:val="21"/>
          <w:szCs w:val="21"/>
          <w:lang w:eastAsia="ru-RU"/>
        </w:rPr>
        <w:t xml:space="preserve"> </w:t>
      </w:r>
      <w:proofErr w:type="spellStart"/>
      <w:r w:rsidRPr="0051732A">
        <w:rPr>
          <w:rFonts w:ascii="Times New Roman" w:eastAsia="Times New Roman" w:hAnsi="Times New Roman" w:cs="Times New Roman"/>
          <w:color w:val="000000"/>
          <w:sz w:val="21"/>
          <w:szCs w:val="21"/>
          <w:lang w:eastAsia="ru-RU"/>
        </w:rPr>
        <w:t>общеразвивающим</w:t>
      </w:r>
      <w:proofErr w:type="spellEnd"/>
      <w:r w:rsidRPr="0051732A">
        <w:rPr>
          <w:rFonts w:ascii="Times New Roman" w:eastAsia="Times New Roman" w:hAnsi="Times New Roman" w:cs="Times New Roman"/>
          <w:color w:val="000000"/>
          <w:sz w:val="21"/>
          <w:szCs w:val="21"/>
          <w:lang w:eastAsia="ru-RU"/>
        </w:rPr>
        <w:t xml:space="preserve"> программа»</w:t>
      </w:r>
    </w:p>
    <w:p w:rsidR="0051732A" w:rsidRP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51732A">
        <w:rPr>
          <w:rFonts w:ascii="Times New Roman" w:eastAsia="Times New Roman" w:hAnsi="Times New Roman" w:cs="Times New Roman"/>
          <w:color w:val="000000"/>
          <w:sz w:val="21"/>
          <w:szCs w:val="21"/>
          <w:lang w:eastAsia="ru-RU"/>
        </w:rPr>
        <w:t>СанПиН</w:t>
      </w:r>
      <w:proofErr w:type="spellEnd"/>
      <w:r w:rsidRPr="0051732A">
        <w:rPr>
          <w:rFonts w:ascii="Times New Roman" w:eastAsia="Times New Roman" w:hAnsi="Times New Roman" w:cs="Times New Roman"/>
          <w:color w:val="000000"/>
          <w:sz w:val="21"/>
          <w:szCs w:val="21"/>
          <w:lang w:eastAsia="ru-RU"/>
        </w:rPr>
        <w:t xml:space="preserve"> 2.4.4.3172-14 «</w:t>
      </w:r>
      <w:proofErr w:type="spellStart"/>
      <w:r w:rsidRPr="0051732A">
        <w:rPr>
          <w:rFonts w:ascii="Times New Roman" w:eastAsia="Times New Roman" w:hAnsi="Times New Roman" w:cs="Times New Roman"/>
          <w:color w:val="000000"/>
          <w:sz w:val="21"/>
          <w:szCs w:val="21"/>
          <w:lang w:eastAsia="ru-RU"/>
        </w:rPr>
        <w:t>Санитарно-эпидимиологические</w:t>
      </w:r>
      <w:proofErr w:type="spellEnd"/>
      <w:r w:rsidRPr="0051732A">
        <w:rPr>
          <w:rFonts w:ascii="Times New Roman" w:eastAsia="Times New Roman" w:hAnsi="Times New Roman" w:cs="Times New Roman"/>
          <w:color w:val="000000"/>
          <w:sz w:val="21"/>
          <w:szCs w:val="21"/>
          <w:lang w:eastAsia="ru-RU"/>
        </w:rPr>
        <w:t xml:space="preserve"> требования к устройству, содержанию и организации </w:t>
      </w:r>
      <w:proofErr w:type="gramStart"/>
      <w:r w:rsidRPr="0051732A">
        <w:rPr>
          <w:rFonts w:ascii="Times New Roman" w:eastAsia="Times New Roman" w:hAnsi="Times New Roman" w:cs="Times New Roman"/>
          <w:color w:val="000000"/>
          <w:sz w:val="21"/>
          <w:szCs w:val="21"/>
          <w:lang w:eastAsia="ru-RU"/>
        </w:rPr>
        <w:t>режима работы образовательных организаций дополнительного образования детей</w:t>
      </w:r>
      <w:proofErr w:type="gramEnd"/>
      <w:r w:rsidRPr="0051732A">
        <w:rPr>
          <w:rFonts w:ascii="Times New Roman" w:eastAsia="Times New Roman" w:hAnsi="Times New Roman" w:cs="Times New Roman"/>
          <w:color w:val="000000"/>
          <w:sz w:val="21"/>
          <w:szCs w:val="21"/>
          <w:lang w:eastAsia="ru-RU"/>
        </w:rPr>
        <w:t>». Утверждены Постановлением Главного государственного санитарного врача РФ от 04.07.2014 г. № 41.</w:t>
      </w:r>
    </w:p>
    <w:p w:rsidR="0051732A" w:rsidRP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51732A" w:rsidRDefault="0051732A" w:rsidP="0051732A">
      <w:pPr>
        <w:numPr>
          <w:ilvl w:val="0"/>
          <w:numId w:val="1"/>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Методические рекомендации по проектированию дополнительных </w:t>
      </w:r>
      <w:proofErr w:type="spellStart"/>
      <w:r w:rsidRPr="0051732A">
        <w:rPr>
          <w:rFonts w:ascii="Times New Roman" w:eastAsia="Times New Roman" w:hAnsi="Times New Roman" w:cs="Times New Roman"/>
          <w:color w:val="000000"/>
          <w:sz w:val="21"/>
          <w:szCs w:val="21"/>
          <w:lang w:eastAsia="ru-RU"/>
        </w:rPr>
        <w:t>общеразвивающих</w:t>
      </w:r>
      <w:proofErr w:type="spellEnd"/>
      <w:r w:rsidRPr="0051732A">
        <w:rPr>
          <w:rFonts w:ascii="Times New Roman" w:eastAsia="Times New Roman" w:hAnsi="Times New Roman" w:cs="Times New Roman"/>
          <w:color w:val="000000"/>
          <w:sz w:val="21"/>
          <w:szCs w:val="21"/>
          <w:lang w:eastAsia="ru-RU"/>
        </w:rPr>
        <w:t xml:space="preserve"> программ, разработанные Министерством общего и профессионального образования Свердловской области «О направлении методических рекомендаций по проектированию дополнительных </w:t>
      </w:r>
      <w:proofErr w:type="spellStart"/>
      <w:r w:rsidRPr="0051732A">
        <w:rPr>
          <w:rFonts w:ascii="Times New Roman" w:eastAsia="Times New Roman" w:hAnsi="Times New Roman" w:cs="Times New Roman"/>
          <w:color w:val="000000"/>
          <w:sz w:val="21"/>
          <w:szCs w:val="21"/>
          <w:lang w:eastAsia="ru-RU"/>
        </w:rPr>
        <w:t>общеразвивающих</w:t>
      </w:r>
      <w:proofErr w:type="spellEnd"/>
      <w:r w:rsidRPr="0051732A">
        <w:rPr>
          <w:rFonts w:ascii="Times New Roman" w:eastAsia="Times New Roman" w:hAnsi="Times New Roman" w:cs="Times New Roman"/>
          <w:color w:val="000000"/>
          <w:sz w:val="21"/>
          <w:szCs w:val="21"/>
          <w:lang w:eastAsia="ru-RU"/>
        </w:rPr>
        <w:t xml:space="preserve"> программ», от 02.12.2015г. № 02-01-82/10468 (на основании письма Министерства образования и науки Российской Федерации от 18.11.2015г. № 09-3242)</w:t>
      </w:r>
    </w:p>
    <w:p w:rsidR="00E175E7" w:rsidRPr="00E175E7" w:rsidRDefault="00E175E7" w:rsidP="00E175E7">
      <w:pPr>
        <w:spacing w:after="150" w:line="240" w:lineRule="auto"/>
        <w:ind w:left="720"/>
        <w:jc w:val="center"/>
        <w:rPr>
          <w:rFonts w:ascii="Times New Roman" w:eastAsia="Times New Roman" w:hAnsi="Times New Roman" w:cs="Times New Roman"/>
          <w:b/>
          <w:color w:val="000000"/>
          <w:sz w:val="21"/>
          <w:szCs w:val="21"/>
          <w:lang w:eastAsia="ru-RU"/>
        </w:rPr>
      </w:pPr>
      <w:r w:rsidRPr="00E175E7">
        <w:rPr>
          <w:rFonts w:ascii="Times New Roman" w:eastAsia="Times New Roman" w:hAnsi="Times New Roman" w:cs="Times New Roman"/>
          <w:b/>
          <w:color w:val="000000"/>
          <w:sz w:val="21"/>
          <w:szCs w:val="21"/>
          <w:lang w:eastAsia="ru-RU"/>
        </w:rPr>
        <w:t>Пояснительная записка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Ежегодно на территории страны происходит огромное количество пожаров от детской шалости с огнём, неумелого, неосторожного обращения с ним. Самое страшное при пожаре - это гибель детей.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Статистика пожаров показывает, что причиной пожаров </w:t>
      </w:r>
      <w:proofErr w:type="gramStart"/>
      <w:r w:rsidRPr="0051732A">
        <w:rPr>
          <w:rFonts w:ascii="Times New Roman" w:eastAsia="Times New Roman" w:hAnsi="Times New Roman" w:cs="Times New Roman"/>
          <w:color w:val="000000"/>
          <w:sz w:val="21"/>
          <w:szCs w:val="21"/>
          <w:lang w:eastAsia="ru-RU"/>
        </w:rPr>
        <w:t>становятся</w:t>
      </w:r>
      <w:proofErr w:type="gramEnd"/>
      <w:r w:rsidRPr="0051732A">
        <w:rPr>
          <w:rFonts w:ascii="Times New Roman" w:eastAsia="Times New Roman" w:hAnsi="Times New Roman" w:cs="Times New Roman"/>
          <w:color w:val="000000"/>
          <w:sz w:val="21"/>
          <w:szCs w:val="21"/>
          <w:lang w:eastAsia="ru-RU"/>
        </w:rPr>
        <w:t xml:space="preserve"> незнание ими элементарных правил поведения при пожаре и отсутствие навыков обращения с огнём, огнеопасными предметами и материалами, которые могут явиться источником загорания. Это свидетельствует о том, что детям мало уделяется времени для формирования у них чувства опасности огня, привития навыков осторожного с ним обращения, изучению правил пожарной безопасности правильным действиям в случае возникновения огненной беды.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 этой связи свою значительную роль в формировании навыков безопасного поведения детей может и должна сыграть школа. Научить детей основам безопасной жизнедеятельности сегодня – это фундамент пожарной безопасности будущего.</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Одной из форм обучения детей школьного возраста мерам пожарной безопасности занятия в кружке школьной системы дополнительного образования «Юный пожарный».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roofErr w:type="gramStart"/>
      <w:r w:rsidRPr="0051732A">
        <w:rPr>
          <w:rFonts w:ascii="Times New Roman" w:eastAsia="Times New Roman" w:hAnsi="Times New Roman" w:cs="Times New Roman"/>
          <w:color w:val="000000"/>
          <w:sz w:val="21"/>
          <w:szCs w:val="21"/>
          <w:lang w:eastAsia="ru-RU"/>
        </w:rPr>
        <w:t>Эта работа в образовательных учреждениях должна осуществляться в соответствии со ст. 25 Федерального закона «О пожарной безопасности» в котором говорится, что «... 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 Государственной противопожарной службой...» и ст. 4.2 Устава Всероссийского добровольного пожарного общества.</w:t>
      </w:r>
      <w:proofErr w:type="gramEnd"/>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u w:val="single"/>
          <w:lang w:eastAsia="ru-RU"/>
        </w:rPr>
        <w:t>Главные принципы: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 Деятельность кружка не должна нарушать учебного процесса школы.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 Использование наглядного пособия, ИКТ и всех средств наглядности.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 Предполагает постепенное усложнение материала.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 Добровольность участия в данном виде деятельности.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 Активность и творческий подход к проведению мероприятий.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lastRenderedPageBreak/>
        <w:t>6. Доброжелательная и непринужденная обстановка работы кружка.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u w:val="single"/>
          <w:lang w:eastAsia="ru-RU"/>
        </w:rPr>
        <w:t>Цели:</w:t>
      </w:r>
    </w:p>
    <w:p w:rsidR="0051732A" w:rsidRPr="0051732A" w:rsidRDefault="0051732A" w:rsidP="0051732A">
      <w:pPr>
        <w:numPr>
          <w:ilvl w:val="0"/>
          <w:numId w:val="2"/>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повышать эффективность обучения школьников основам пожарной безопасности;</w:t>
      </w:r>
    </w:p>
    <w:p w:rsidR="0051732A" w:rsidRPr="0051732A" w:rsidRDefault="0051732A" w:rsidP="0051732A">
      <w:pPr>
        <w:numPr>
          <w:ilvl w:val="0"/>
          <w:numId w:val="2"/>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воспитывать у детей чувство глубокой ответственности за личную безопасность и безопасность в окружающей среде;</w:t>
      </w:r>
    </w:p>
    <w:p w:rsidR="0051732A" w:rsidRPr="0051732A" w:rsidRDefault="0051732A" w:rsidP="0051732A">
      <w:pPr>
        <w:numPr>
          <w:ilvl w:val="0"/>
          <w:numId w:val="2"/>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привлекать школьников к пожарно-профилактической деятельности.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u w:val="single"/>
          <w:lang w:eastAsia="ru-RU"/>
        </w:rPr>
        <w:t>Задачи:</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создать условия и организовать интересную работу кружка «Юный пожарный»;</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познакомить с достижениями науки и техники в области предупреждения и тушения пожаров;</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научить распознавать и оценивать различные ситуации и владеть приёмами защиты от них;</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закрепить полученные знания о правильных действиях в экстремальных ситуациях;</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привлечь к реализации данной программы различные структуры пожарной охраны и другие заинтересованные организации;</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создать условия для развития индивидуальных творческих способности детей;</w:t>
      </w:r>
    </w:p>
    <w:p w:rsidR="0051732A" w:rsidRPr="0051732A" w:rsidRDefault="0051732A" w:rsidP="0051732A">
      <w:pPr>
        <w:numPr>
          <w:ilvl w:val="0"/>
          <w:numId w:val="3"/>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пробуждать интерес учащихся к пожарному делу и профессии пожарного.</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Особенностью программы является её вариативность: возможность свободно планировать и изменять порядок изучения тем; связывать изучение отдельных тем с особенностями местных условий; отводится большое количество времени для использования учителем разнообразных форм и методов организации учебного процесса и для творческой деятельности детей.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Работа кружка нацелена на самостоятельное решение проблем, участие в общественно – познавательной жизни, как в рамках школы, так и </w:t>
      </w:r>
      <w:proofErr w:type="gramStart"/>
      <w:r w:rsidRPr="0051732A">
        <w:rPr>
          <w:rFonts w:ascii="Times New Roman" w:eastAsia="Times New Roman" w:hAnsi="Times New Roman" w:cs="Times New Roman"/>
          <w:color w:val="000000"/>
          <w:sz w:val="21"/>
          <w:szCs w:val="21"/>
          <w:lang w:eastAsia="ru-RU"/>
        </w:rPr>
        <w:t>вне</w:t>
      </w:r>
      <w:proofErr w:type="gramEnd"/>
      <w:r w:rsidRPr="0051732A">
        <w:rPr>
          <w:rFonts w:ascii="Times New Roman" w:eastAsia="Times New Roman" w:hAnsi="Times New Roman" w:cs="Times New Roman"/>
          <w:color w:val="000000"/>
          <w:sz w:val="21"/>
          <w:szCs w:val="21"/>
          <w:lang w:eastAsia="ru-RU"/>
        </w:rPr>
        <w:t xml:space="preserve"> </w:t>
      </w:r>
      <w:proofErr w:type="gramStart"/>
      <w:r w:rsidRPr="0051732A">
        <w:rPr>
          <w:rFonts w:ascii="Times New Roman" w:eastAsia="Times New Roman" w:hAnsi="Times New Roman" w:cs="Times New Roman"/>
          <w:color w:val="000000"/>
          <w:sz w:val="21"/>
          <w:szCs w:val="21"/>
          <w:lang w:eastAsia="ru-RU"/>
        </w:rPr>
        <w:t>ее</w:t>
      </w:r>
      <w:proofErr w:type="gramEnd"/>
      <w:r w:rsidRPr="0051732A">
        <w:rPr>
          <w:rFonts w:ascii="Times New Roman" w:eastAsia="Times New Roman" w:hAnsi="Times New Roman" w:cs="Times New Roman"/>
          <w:color w:val="000000"/>
          <w:sz w:val="21"/>
          <w:szCs w:val="21"/>
          <w:lang w:eastAsia="ru-RU"/>
        </w:rPr>
        <w:t>:</w:t>
      </w:r>
    </w:p>
    <w:p w:rsidR="0051732A" w:rsidRPr="0051732A" w:rsidRDefault="0051732A" w:rsidP="0051732A">
      <w:pPr>
        <w:numPr>
          <w:ilvl w:val="0"/>
          <w:numId w:val="4"/>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проведение акций, праздников, слетов, конкурсов)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Работа кружка «Юные пожарные» может стать воспитывающей, развивающей деятельностью для школьников, помочь в организации работы по предупреждению пожаров и детского травматизма.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Работа кружка представляет собой совместную </w:t>
      </w:r>
      <w:proofErr w:type="spellStart"/>
      <w:r w:rsidRPr="0051732A">
        <w:rPr>
          <w:rFonts w:ascii="Times New Roman" w:eastAsia="Times New Roman" w:hAnsi="Times New Roman" w:cs="Times New Roman"/>
          <w:color w:val="000000"/>
          <w:sz w:val="21"/>
          <w:szCs w:val="21"/>
          <w:lang w:eastAsia="ru-RU"/>
        </w:rPr>
        <w:t>учебно</w:t>
      </w:r>
      <w:proofErr w:type="spellEnd"/>
      <w:r w:rsidRPr="0051732A">
        <w:rPr>
          <w:rFonts w:ascii="Times New Roman" w:eastAsia="Times New Roman" w:hAnsi="Times New Roman" w:cs="Times New Roman"/>
          <w:color w:val="000000"/>
          <w:sz w:val="21"/>
          <w:szCs w:val="21"/>
          <w:lang w:eastAsia="ru-RU"/>
        </w:rPr>
        <w:t xml:space="preserve"> – познавательную, творческую и игровую деятельность учащихся, имеющую общую цель, согласованные методы и способы деятельности, направленные на достижение общего результата по пропаганде пожарной безопасности.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Направления деятельности в течение года зависят от времени года и местных условий.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Работа кружка включает в себя 3 этапа: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Теоретический этап накопления знаний;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Практический этап (отработка последовательности действий при пожаре);</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Пропаганда знаний по противопожарной безопасности.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Результатом деятельности учащихся будут: участие во всех школьных и муниципальных мероприятиях по данному направлению, выпуск агитационных листов, выступление перед учащимися школы.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u w:val="single"/>
          <w:lang w:eastAsia="ru-RU"/>
        </w:rPr>
        <w:t>Основные методы, используемые для реализации программы кружка: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В обучении – </w:t>
      </w:r>
      <w:proofErr w:type="gramStart"/>
      <w:r w:rsidRPr="0051732A">
        <w:rPr>
          <w:rFonts w:ascii="Times New Roman" w:eastAsia="Times New Roman" w:hAnsi="Times New Roman" w:cs="Times New Roman"/>
          <w:color w:val="000000"/>
          <w:sz w:val="21"/>
          <w:szCs w:val="21"/>
          <w:lang w:eastAsia="ru-RU"/>
        </w:rPr>
        <w:t>практический</w:t>
      </w:r>
      <w:proofErr w:type="gramEnd"/>
      <w:r w:rsidRPr="0051732A">
        <w:rPr>
          <w:rFonts w:ascii="Times New Roman" w:eastAsia="Times New Roman" w:hAnsi="Times New Roman" w:cs="Times New Roman"/>
          <w:color w:val="000000"/>
          <w:sz w:val="21"/>
          <w:szCs w:val="21"/>
          <w:lang w:eastAsia="ru-RU"/>
        </w:rPr>
        <w:t xml:space="preserve">, наглядный, словесный, работа с книгой, </w:t>
      </w:r>
      <w:proofErr w:type="spellStart"/>
      <w:r w:rsidRPr="0051732A">
        <w:rPr>
          <w:rFonts w:ascii="Times New Roman" w:eastAsia="Times New Roman" w:hAnsi="Times New Roman" w:cs="Times New Roman"/>
          <w:color w:val="000000"/>
          <w:sz w:val="21"/>
          <w:szCs w:val="21"/>
          <w:lang w:eastAsia="ru-RU"/>
        </w:rPr>
        <w:t>видеометод</w:t>
      </w:r>
      <w:proofErr w:type="spellEnd"/>
      <w:r w:rsidRPr="0051732A">
        <w:rPr>
          <w:rFonts w:ascii="Times New Roman" w:eastAsia="Times New Roman" w:hAnsi="Times New Roman" w:cs="Times New Roman"/>
          <w:color w:val="000000"/>
          <w:sz w:val="21"/>
          <w:szCs w:val="21"/>
          <w:lang w:eastAsia="ru-RU"/>
        </w:rPr>
        <w:t>.</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 воспитании – (по Г.И. Щукиной)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Программа кружка «Юные пожарные» относится к социально-педагогической направленности: создаются условия для социальной практики ребенка в его реальной жизни, накопления нравственного и практического опыта.</w:t>
      </w:r>
    </w:p>
    <w:p w:rsidR="0051732A" w:rsidRPr="0051732A" w:rsidRDefault="00E175E7" w:rsidP="0051732A">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Работа кружка </w:t>
      </w:r>
      <w:r w:rsidR="0051732A" w:rsidRPr="0051732A">
        <w:rPr>
          <w:rFonts w:ascii="Times New Roman" w:eastAsia="Times New Roman" w:hAnsi="Times New Roman" w:cs="Times New Roman"/>
          <w:color w:val="000000"/>
          <w:sz w:val="21"/>
          <w:szCs w:val="21"/>
          <w:lang w:eastAsia="ru-RU"/>
        </w:rPr>
        <w:t xml:space="preserve"> основывается на различных </w:t>
      </w:r>
      <w:r w:rsidR="0051732A" w:rsidRPr="0051732A">
        <w:rPr>
          <w:rFonts w:ascii="Times New Roman" w:eastAsia="Times New Roman" w:hAnsi="Times New Roman" w:cs="Times New Roman"/>
          <w:b/>
          <w:bCs/>
          <w:color w:val="000000"/>
          <w:sz w:val="21"/>
          <w:szCs w:val="21"/>
          <w:u w:val="single"/>
          <w:lang w:eastAsia="ru-RU"/>
        </w:rPr>
        <w:t>видах деятельности</w:t>
      </w:r>
      <w:r w:rsidR="0051732A" w:rsidRPr="0051732A">
        <w:rPr>
          <w:rFonts w:ascii="Times New Roman" w:eastAsia="Times New Roman" w:hAnsi="Times New Roman" w:cs="Times New Roman"/>
          <w:color w:val="000000"/>
          <w:sz w:val="21"/>
          <w:szCs w:val="21"/>
          <w:u w:val="single"/>
          <w:lang w:eastAsia="ru-RU"/>
        </w:rPr>
        <w:t>:</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Создание уголка пожарной безопасности;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lastRenderedPageBreak/>
        <w:t>- Изучение правил пожарной безопасности и пропаганда их в классах;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Встречи и беседы со специалистами МЧС;</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Встречи с медицинским работником, с целью изучения основ медицинских знаний и применения знаний на практике;</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Проведение практических занятий со специалистами МЧС (пожарной части);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Участие в различных конкурсах по профилактике пожарной безопасности;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Проведение игр, конкурсов, соревнований в школе.</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Основные формы деятельности кружка</w:t>
      </w:r>
      <w:r w:rsidRPr="0051732A">
        <w:rPr>
          <w:rFonts w:ascii="Times New Roman" w:eastAsia="Times New Roman" w:hAnsi="Times New Roman" w:cs="Times New Roman"/>
          <w:color w:val="000000"/>
          <w:sz w:val="21"/>
          <w:szCs w:val="21"/>
          <w:lang w:eastAsia="ru-RU"/>
        </w:rPr>
        <w:t> по данной программе:</w:t>
      </w:r>
    </w:p>
    <w:p w:rsidR="0051732A" w:rsidRPr="0051732A" w:rsidRDefault="0051732A" w:rsidP="0051732A">
      <w:pPr>
        <w:numPr>
          <w:ilvl w:val="0"/>
          <w:numId w:val="5"/>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обучение,</w:t>
      </w:r>
    </w:p>
    <w:p w:rsidR="0051732A" w:rsidRPr="0051732A" w:rsidRDefault="0051732A" w:rsidP="0051732A">
      <w:pPr>
        <w:numPr>
          <w:ilvl w:val="0"/>
          <w:numId w:val="5"/>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применение знаний на практике через практические занятия,</w:t>
      </w:r>
    </w:p>
    <w:p w:rsidR="0051732A" w:rsidRPr="0051732A" w:rsidRDefault="0051732A" w:rsidP="0051732A">
      <w:pPr>
        <w:numPr>
          <w:ilvl w:val="0"/>
          <w:numId w:val="5"/>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соревнования,</w:t>
      </w:r>
    </w:p>
    <w:p w:rsidR="0051732A" w:rsidRPr="0051732A" w:rsidRDefault="0051732A" w:rsidP="0051732A">
      <w:pPr>
        <w:numPr>
          <w:ilvl w:val="0"/>
          <w:numId w:val="5"/>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игры,</w:t>
      </w:r>
    </w:p>
    <w:p w:rsidR="0051732A" w:rsidRPr="0051732A" w:rsidRDefault="0051732A" w:rsidP="0051732A">
      <w:pPr>
        <w:numPr>
          <w:ilvl w:val="0"/>
          <w:numId w:val="5"/>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практическая работа по проведению пропаганды пожарной безопасности через конкурсы, викторины, шоу-программы.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E175E7"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 ра</w:t>
      </w:r>
      <w:r w:rsidR="00E175E7">
        <w:rPr>
          <w:rFonts w:ascii="Times New Roman" w:eastAsia="Times New Roman" w:hAnsi="Times New Roman" w:cs="Times New Roman"/>
          <w:color w:val="000000"/>
          <w:sz w:val="21"/>
          <w:szCs w:val="21"/>
          <w:lang w:eastAsia="ru-RU"/>
        </w:rPr>
        <w:t>боте кружка участвуют учащиеся 7</w:t>
      </w:r>
      <w:r w:rsidRPr="0051732A">
        <w:rPr>
          <w:rFonts w:ascii="Times New Roman" w:eastAsia="Times New Roman" w:hAnsi="Times New Roman" w:cs="Times New Roman"/>
          <w:color w:val="000000"/>
          <w:sz w:val="21"/>
          <w:szCs w:val="21"/>
          <w:lang w:eastAsia="ru-RU"/>
        </w:rPr>
        <w:t>-9 классов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 xml:space="preserve">Занятия проводятся </w:t>
      </w:r>
      <w:r w:rsidR="003865A2">
        <w:rPr>
          <w:rFonts w:ascii="Times New Roman" w:eastAsia="Times New Roman" w:hAnsi="Times New Roman" w:cs="Times New Roman"/>
          <w:b/>
          <w:bCs/>
          <w:i/>
          <w:iCs/>
          <w:color w:val="000000"/>
          <w:sz w:val="21"/>
          <w:szCs w:val="21"/>
          <w:lang w:eastAsia="ru-RU"/>
        </w:rPr>
        <w:t>1 раз</w:t>
      </w:r>
      <w:r w:rsidRPr="0051732A">
        <w:rPr>
          <w:rFonts w:ascii="Times New Roman" w:eastAsia="Times New Roman" w:hAnsi="Times New Roman" w:cs="Times New Roman"/>
          <w:b/>
          <w:bCs/>
          <w:i/>
          <w:iCs/>
          <w:color w:val="000000"/>
          <w:sz w:val="21"/>
          <w:szCs w:val="21"/>
          <w:lang w:eastAsia="ru-RU"/>
        </w:rPr>
        <w:t xml:space="preserve"> в неделю по 1 часу.</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Развитие значимых для данной деятельности личностных качеств:</w:t>
      </w:r>
    </w:p>
    <w:p w:rsidR="0051732A" w:rsidRPr="0051732A" w:rsidRDefault="0051732A" w:rsidP="0051732A">
      <w:pPr>
        <w:numPr>
          <w:ilvl w:val="0"/>
          <w:numId w:val="6"/>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Самостоятельности в принятии правильного решения;</w:t>
      </w:r>
    </w:p>
    <w:p w:rsidR="0051732A" w:rsidRPr="0051732A" w:rsidRDefault="0051732A" w:rsidP="0051732A">
      <w:pPr>
        <w:numPr>
          <w:ilvl w:val="0"/>
          <w:numId w:val="6"/>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Убежденности и активности в пропаганде добросовестного выполнения правил пожарной безопасности, как необходимого элемента сохранения своей жизни;</w:t>
      </w:r>
    </w:p>
    <w:p w:rsidR="0051732A" w:rsidRPr="0051732A" w:rsidRDefault="0051732A" w:rsidP="0051732A">
      <w:pPr>
        <w:numPr>
          <w:ilvl w:val="0"/>
          <w:numId w:val="6"/>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Внимательности и вежливости во взаимоотношениях;</w:t>
      </w:r>
    </w:p>
    <w:p w:rsidR="0051732A" w:rsidRPr="0051732A" w:rsidRDefault="0051732A" w:rsidP="0051732A">
      <w:pPr>
        <w:numPr>
          <w:ilvl w:val="0"/>
          <w:numId w:val="6"/>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Здорового образа жизни и навыка самостоятельного физического совершенствования.</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3F1510" w:rsidRDefault="003F1510" w:rsidP="0051732A">
      <w:pPr>
        <w:spacing w:after="150" w:line="240" w:lineRule="auto"/>
        <w:rPr>
          <w:rFonts w:ascii="Times New Roman" w:eastAsia="Times New Roman" w:hAnsi="Times New Roman" w:cs="Times New Roman"/>
          <w:b/>
          <w:bCs/>
          <w:color w:val="000000"/>
          <w:sz w:val="21"/>
          <w:szCs w:val="21"/>
          <w:u w:val="single"/>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u w:val="single"/>
          <w:lang w:eastAsia="ru-RU"/>
        </w:rPr>
        <w:t>Учащиеся должны: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ЗНАТЬ:</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 Основные причины пожаров в жилом доме.</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 Правила сообщения о пожаре и вызова пожарных.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 Сведения о подсобных средствах тушения пожара.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 Правила пожарной безопасности в общественных местах.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 Виды травм, полученных при пожаре.</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 Знаки пожарной безопасности.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УМЕТЬ:</w:t>
      </w:r>
    </w:p>
    <w:p w:rsidR="0051732A" w:rsidRPr="0051732A" w:rsidRDefault="0051732A" w:rsidP="0051732A">
      <w:pPr>
        <w:numPr>
          <w:ilvl w:val="0"/>
          <w:numId w:val="7"/>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Пользоваться спичками.</w:t>
      </w:r>
    </w:p>
    <w:p w:rsidR="0051732A" w:rsidRPr="0051732A" w:rsidRDefault="0051732A" w:rsidP="0051732A">
      <w:pPr>
        <w:numPr>
          <w:ilvl w:val="0"/>
          <w:numId w:val="7"/>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lastRenderedPageBreak/>
        <w:t>Эвакуироваться из здания школы.</w:t>
      </w:r>
    </w:p>
    <w:p w:rsidR="0051732A" w:rsidRPr="0051732A" w:rsidRDefault="0051732A" w:rsidP="0051732A">
      <w:pPr>
        <w:numPr>
          <w:ilvl w:val="0"/>
          <w:numId w:val="7"/>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Пользоваться всеми видами огнетушителей.</w:t>
      </w:r>
    </w:p>
    <w:p w:rsidR="0051732A" w:rsidRPr="0051732A" w:rsidRDefault="0051732A" w:rsidP="0051732A">
      <w:pPr>
        <w:numPr>
          <w:ilvl w:val="0"/>
          <w:numId w:val="8"/>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Уметь оказывать посильную первую медицинскую помощь при травмах, полученных во время пожара.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ИМЕТЬ НАВЫКИ:</w:t>
      </w:r>
    </w:p>
    <w:p w:rsidR="0051732A" w:rsidRPr="0051732A" w:rsidRDefault="0051732A" w:rsidP="0051732A">
      <w:pPr>
        <w:numPr>
          <w:ilvl w:val="0"/>
          <w:numId w:val="9"/>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дисциплины, осторожности;</w:t>
      </w:r>
    </w:p>
    <w:p w:rsidR="0051732A" w:rsidRPr="0051732A" w:rsidRDefault="0051732A" w:rsidP="0051732A">
      <w:pPr>
        <w:numPr>
          <w:ilvl w:val="0"/>
          <w:numId w:val="9"/>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взаимной поддержки и выручки в совместной деятельности;</w:t>
      </w:r>
    </w:p>
    <w:p w:rsidR="0051732A" w:rsidRPr="0051732A" w:rsidRDefault="0051732A" w:rsidP="0051732A">
      <w:pPr>
        <w:numPr>
          <w:ilvl w:val="0"/>
          <w:numId w:val="9"/>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участия в конкурсах, соревнованиях;</w:t>
      </w:r>
    </w:p>
    <w:p w:rsidR="0051732A" w:rsidRPr="0051732A" w:rsidRDefault="0051732A" w:rsidP="0051732A">
      <w:pPr>
        <w:numPr>
          <w:ilvl w:val="0"/>
          <w:numId w:val="9"/>
        </w:num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активной жизненной позиции.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Методическое обеспечение программы Кружка «Юный пожарный».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Деятельность кружка строится по методике коллективной творческой деятельности (КТД).</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Конкретные методы, используемые при реализации программы:</w:t>
      </w:r>
    </w:p>
    <w:p w:rsidR="0051732A" w:rsidRPr="0051732A" w:rsidRDefault="0051732A" w:rsidP="0051732A">
      <w:pPr>
        <w:numPr>
          <w:ilvl w:val="0"/>
          <w:numId w:val="10"/>
        </w:numPr>
        <w:spacing w:after="150" w:line="240" w:lineRule="auto"/>
        <w:rPr>
          <w:rFonts w:ascii="Times New Roman" w:eastAsia="Times New Roman" w:hAnsi="Times New Roman" w:cs="Times New Roman"/>
          <w:color w:val="000000"/>
          <w:sz w:val="21"/>
          <w:szCs w:val="21"/>
          <w:lang w:eastAsia="ru-RU"/>
        </w:rPr>
      </w:pPr>
      <w:proofErr w:type="gramStart"/>
      <w:r w:rsidRPr="0051732A">
        <w:rPr>
          <w:rFonts w:ascii="Times New Roman" w:eastAsia="Times New Roman" w:hAnsi="Times New Roman" w:cs="Times New Roman"/>
          <w:b/>
          <w:bCs/>
          <w:i/>
          <w:iCs/>
          <w:color w:val="000000"/>
          <w:sz w:val="21"/>
          <w:szCs w:val="21"/>
          <w:u w:val="single"/>
          <w:lang w:eastAsia="ru-RU"/>
        </w:rPr>
        <w:t>в обучении</w:t>
      </w:r>
      <w:r w:rsidRPr="0051732A">
        <w:rPr>
          <w:rFonts w:ascii="Times New Roman" w:eastAsia="Times New Roman" w:hAnsi="Times New Roman" w:cs="Times New Roman"/>
          <w:color w:val="000000"/>
          <w:sz w:val="21"/>
          <w:szCs w:val="21"/>
          <w:lang w:eastAsia="ru-RU"/>
        </w:rPr>
        <w:t> - </w:t>
      </w:r>
      <w:r w:rsidRPr="0051732A">
        <w:rPr>
          <w:rFonts w:ascii="Times New Roman" w:eastAsia="Times New Roman" w:hAnsi="Times New Roman" w:cs="Times New Roman"/>
          <w:b/>
          <w:bCs/>
          <w:i/>
          <w:iCs/>
          <w:color w:val="000000"/>
          <w:sz w:val="21"/>
          <w:szCs w:val="21"/>
          <w:lang w:eastAsia="ru-RU"/>
        </w:rPr>
        <w:t>практический</w:t>
      </w:r>
      <w:r w:rsidRPr="0051732A">
        <w:rPr>
          <w:rFonts w:ascii="Times New Roman" w:eastAsia="Times New Roman" w:hAnsi="Times New Roman" w:cs="Times New Roman"/>
          <w:color w:val="000000"/>
          <w:sz w:val="21"/>
          <w:szCs w:val="21"/>
          <w:lang w:eastAsia="ru-RU"/>
        </w:rPr>
        <w:t> (практическая работа в библиотеках, практическая работа при оказании первой медицинской помощи; </w:t>
      </w:r>
      <w:r w:rsidRPr="0051732A">
        <w:rPr>
          <w:rFonts w:ascii="Times New Roman" w:eastAsia="Times New Roman" w:hAnsi="Times New Roman" w:cs="Times New Roman"/>
          <w:b/>
          <w:bCs/>
          <w:i/>
          <w:iCs/>
          <w:color w:val="000000"/>
          <w:sz w:val="21"/>
          <w:szCs w:val="21"/>
          <w:lang w:eastAsia="ru-RU"/>
        </w:rPr>
        <w:t>наглядный </w:t>
      </w:r>
      <w:r w:rsidRPr="0051732A">
        <w:rPr>
          <w:rFonts w:ascii="Times New Roman" w:eastAsia="Times New Roman" w:hAnsi="Times New Roman" w:cs="Times New Roman"/>
          <w:color w:val="000000"/>
          <w:sz w:val="21"/>
          <w:szCs w:val="21"/>
          <w:lang w:eastAsia="ru-RU"/>
        </w:rPr>
        <w:t>(изучение правил пожарной безопасности, демонстрация, таблиц по оказанию первой помощи, аптечки); </w:t>
      </w:r>
      <w:r w:rsidRPr="0051732A">
        <w:rPr>
          <w:rFonts w:ascii="Times New Roman" w:eastAsia="Times New Roman" w:hAnsi="Times New Roman" w:cs="Times New Roman"/>
          <w:b/>
          <w:bCs/>
          <w:i/>
          <w:iCs/>
          <w:color w:val="000000"/>
          <w:sz w:val="21"/>
          <w:szCs w:val="21"/>
          <w:lang w:eastAsia="ru-RU"/>
        </w:rPr>
        <w:t>словесный</w:t>
      </w:r>
      <w:r w:rsidRPr="0051732A">
        <w:rPr>
          <w:rFonts w:ascii="Times New Roman" w:eastAsia="Times New Roman" w:hAnsi="Times New Roman" w:cs="Times New Roman"/>
          <w:color w:val="000000"/>
          <w:sz w:val="21"/>
          <w:szCs w:val="21"/>
          <w:lang w:eastAsia="ru-RU"/>
        </w:rPr>
        <w:t> (как ведущий-инструктаж, беседы, разъяснения); </w:t>
      </w:r>
      <w:r w:rsidRPr="0051732A">
        <w:rPr>
          <w:rFonts w:ascii="Times New Roman" w:eastAsia="Times New Roman" w:hAnsi="Times New Roman" w:cs="Times New Roman"/>
          <w:b/>
          <w:bCs/>
          <w:i/>
          <w:iCs/>
          <w:color w:val="000000"/>
          <w:sz w:val="21"/>
          <w:szCs w:val="21"/>
          <w:lang w:eastAsia="ru-RU"/>
        </w:rPr>
        <w:t>работа с книгой</w:t>
      </w:r>
      <w:r w:rsidRPr="0051732A">
        <w:rPr>
          <w:rFonts w:ascii="Times New Roman" w:eastAsia="Times New Roman" w:hAnsi="Times New Roman" w:cs="Times New Roman"/>
          <w:color w:val="000000"/>
          <w:sz w:val="21"/>
          <w:szCs w:val="21"/>
          <w:lang w:eastAsia="ru-RU"/>
        </w:rPr>
        <w:t> (чтение, изучение, составление плана, поиск ответа на вопрос); </w:t>
      </w:r>
      <w:proofErr w:type="spellStart"/>
      <w:r w:rsidRPr="0051732A">
        <w:rPr>
          <w:rFonts w:ascii="Times New Roman" w:eastAsia="Times New Roman" w:hAnsi="Times New Roman" w:cs="Times New Roman"/>
          <w:b/>
          <w:bCs/>
          <w:i/>
          <w:iCs/>
          <w:color w:val="000000"/>
          <w:sz w:val="21"/>
          <w:szCs w:val="21"/>
          <w:lang w:eastAsia="ru-RU"/>
        </w:rPr>
        <w:t>видеометод</w:t>
      </w:r>
      <w:proofErr w:type="spellEnd"/>
      <w:r w:rsidRPr="0051732A">
        <w:rPr>
          <w:rFonts w:ascii="Times New Roman" w:eastAsia="Times New Roman" w:hAnsi="Times New Roman" w:cs="Times New Roman"/>
          <w:color w:val="000000"/>
          <w:sz w:val="21"/>
          <w:szCs w:val="21"/>
          <w:lang w:eastAsia="ru-RU"/>
        </w:rPr>
        <w:t> (просмотр, обучение).</w:t>
      </w:r>
      <w:proofErr w:type="gramEnd"/>
    </w:p>
    <w:p w:rsidR="0051732A" w:rsidRPr="0051732A" w:rsidRDefault="0051732A" w:rsidP="0051732A">
      <w:pPr>
        <w:numPr>
          <w:ilvl w:val="0"/>
          <w:numId w:val="10"/>
        </w:numPr>
        <w:spacing w:after="150" w:line="240" w:lineRule="auto"/>
        <w:rPr>
          <w:rFonts w:ascii="Times New Roman" w:eastAsia="Times New Roman" w:hAnsi="Times New Roman" w:cs="Times New Roman"/>
          <w:color w:val="000000"/>
          <w:sz w:val="21"/>
          <w:szCs w:val="21"/>
          <w:lang w:eastAsia="ru-RU"/>
        </w:rPr>
      </w:pPr>
      <w:proofErr w:type="gramStart"/>
      <w:r w:rsidRPr="0051732A">
        <w:rPr>
          <w:rFonts w:ascii="Times New Roman" w:eastAsia="Times New Roman" w:hAnsi="Times New Roman" w:cs="Times New Roman"/>
          <w:b/>
          <w:bCs/>
          <w:i/>
          <w:iCs/>
          <w:color w:val="000000"/>
          <w:sz w:val="21"/>
          <w:szCs w:val="21"/>
          <w:u w:val="single"/>
          <w:lang w:eastAsia="ru-RU"/>
        </w:rPr>
        <w:t>в воспитании</w:t>
      </w:r>
      <w:r w:rsidRPr="0051732A">
        <w:rPr>
          <w:rFonts w:ascii="Times New Roman" w:eastAsia="Times New Roman" w:hAnsi="Times New Roman" w:cs="Times New Roman"/>
          <w:color w:val="000000"/>
          <w:sz w:val="21"/>
          <w:szCs w:val="21"/>
          <w:lang w:eastAsia="ru-RU"/>
        </w:rPr>
        <w:t> – (по Г. И. Щукиной)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roofErr w:type="gramEnd"/>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В практической работе по реализации программы можно использовать следующие формы деятельности: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 Викторина «Олимпиада эрудитов (по истории ППБ).</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 Уроки творчества (составление викторин, сочинение писем, стихов по ППБ, рисование рисунков, плакатов, выступление с агитбригадами)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 Соревнования, состязания;</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 Час вопросов и ответов (встречи с сотрудниками пожарной части, медсестрой, работа в группах).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 Викторины, конкурсы, кроссворды.</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 Игра «Да – нет» (при проверке знаний по ППБ).</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7. Проведение «минуток» по профилактике несчастных случаев в группе, в своих классах.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roofErr w:type="gramStart"/>
      <w:r w:rsidRPr="0051732A">
        <w:rPr>
          <w:rFonts w:ascii="Times New Roman" w:eastAsia="Times New Roman" w:hAnsi="Times New Roman" w:cs="Times New Roman"/>
          <w:color w:val="000000"/>
          <w:sz w:val="21"/>
          <w:szCs w:val="21"/>
          <w:lang w:eastAsia="ru-RU"/>
        </w:rPr>
        <w:t>классах</w:t>
      </w:r>
      <w:proofErr w:type="gramEnd"/>
      <w:r w:rsidRPr="0051732A">
        <w:rPr>
          <w:rFonts w:ascii="Times New Roman" w:eastAsia="Times New Roman" w:hAnsi="Times New Roman" w:cs="Times New Roman"/>
          <w:color w:val="000000"/>
          <w:sz w:val="21"/>
          <w:szCs w:val="21"/>
          <w:lang w:eastAsia="ru-RU"/>
        </w:rPr>
        <w:t>.</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8. Различные методические разработки игр, мероприя</w:t>
      </w:r>
      <w:r w:rsidR="00E175E7">
        <w:rPr>
          <w:rFonts w:ascii="Times New Roman" w:eastAsia="Times New Roman" w:hAnsi="Times New Roman" w:cs="Times New Roman"/>
          <w:color w:val="000000"/>
          <w:sz w:val="21"/>
          <w:szCs w:val="21"/>
          <w:lang w:eastAsia="ru-RU"/>
        </w:rPr>
        <w:t>тий, конкурсов, викторин.</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lastRenderedPageBreak/>
        <w:t>Содержание программы</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1. </w:t>
      </w:r>
      <w:r w:rsidRPr="0051732A">
        <w:rPr>
          <w:rFonts w:ascii="Times New Roman" w:eastAsia="Times New Roman" w:hAnsi="Times New Roman" w:cs="Times New Roman"/>
          <w:b/>
          <w:bCs/>
          <w:i/>
          <w:iCs/>
          <w:color w:val="000000"/>
          <w:sz w:val="21"/>
          <w:szCs w:val="21"/>
          <w:lang w:eastAsia="ru-RU"/>
        </w:rPr>
        <w:t>Юные друзья пожарных: цели и задачи (2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Знакомство с программой, выбор актива, распределение обязанностей, планирование работы на учебный год</w:t>
      </w:r>
      <w:proofErr w:type="gramStart"/>
      <w:r w:rsidRPr="0051732A">
        <w:rPr>
          <w:rFonts w:ascii="Times New Roman" w:eastAsia="Times New Roman" w:hAnsi="Times New Roman" w:cs="Times New Roman"/>
          <w:color w:val="000000"/>
          <w:sz w:val="21"/>
          <w:szCs w:val="21"/>
          <w:lang w:eastAsia="ru-RU"/>
        </w:rPr>
        <w:t>.</w:t>
      </w:r>
      <w:proofErr w:type="gramEnd"/>
      <w:r w:rsidRPr="0051732A">
        <w:rPr>
          <w:rFonts w:ascii="Times New Roman" w:eastAsia="Times New Roman" w:hAnsi="Times New Roman" w:cs="Times New Roman"/>
          <w:color w:val="000000"/>
          <w:sz w:val="21"/>
          <w:szCs w:val="21"/>
          <w:lang w:eastAsia="ru-RU"/>
        </w:rPr>
        <w:t xml:space="preserve"> </w:t>
      </w:r>
      <w:proofErr w:type="gramStart"/>
      <w:r w:rsidRPr="0051732A">
        <w:rPr>
          <w:rFonts w:ascii="Times New Roman" w:eastAsia="Times New Roman" w:hAnsi="Times New Roman" w:cs="Times New Roman"/>
          <w:color w:val="000000"/>
          <w:sz w:val="21"/>
          <w:szCs w:val="21"/>
          <w:lang w:eastAsia="ru-RU"/>
        </w:rPr>
        <w:t>э</w:t>
      </w:r>
      <w:proofErr w:type="gramEnd"/>
      <w:r w:rsidRPr="0051732A">
        <w:rPr>
          <w:rFonts w:ascii="Times New Roman" w:eastAsia="Times New Roman" w:hAnsi="Times New Roman" w:cs="Times New Roman"/>
          <w:color w:val="000000"/>
          <w:sz w:val="21"/>
          <w:szCs w:val="21"/>
          <w:lang w:eastAsia="ru-RU"/>
        </w:rPr>
        <w:t>кскурсия в пожарную часть, встреча с работниками</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2. </w:t>
      </w:r>
      <w:r w:rsidRPr="0051732A">
        <w:rPr>
          <w:rFonts w:ascii="Times New Roman" w:eastAsia="Times New Roman" w:hAnsi="Times New Roman" w:cs="Times New Roman"/>
          <w:b/>
          <w:bCs/>
          <w:i/>
          <w:iCs/>
          <w:color w:val="000000"/>
          <w:sz w:val="21"/>
          <w:szCs w:val="21"/>
          <w:lang w:eastAsia="ru-RU"/>
        </w:rPr>
        <w:t>Историческая справка о развитии пожарной охраны в России (2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Пожарная охрана: её история и традиции</w:t>
      </w:r>
      <w:proofErr w:type="gramStart"/>
      <w:r w:rsidRPr="0051732A">
        <w:rPr>
          <w:rFonts w:ascii="Times New Roman" w:eastAsia="Times New Roman" w:hAnsi="Times New Roman" w:cs="Times New Roman"/>
          <w:color w:val="000000"/>
          <w:sz w:val="21"/>
          <w:szCs w:val="21"/>
          <w:lang w:eastAsia="ru-RU"/>
        </w:rPr>
        <w:t xml:space="preserve">.. </w:t>
      </w:r>
      <w:proofErr w:type="gramEnd"/>
      <w:r w:rsidRPr="0051732A">
        <w:rPr>
          <w:rFonts w:ascii="Times New Roman" w:eastAsia="Times New Roman" w:hAnsi="Times New Roman" w:cs="Times New Roman"/>
          <w:color w:val="000000"/>
          <w:sz w:val="21"/>
          <w:szCs w:val="21"/>
          <w:lang w:eastAsia="ru-RU"/>
        </w:rPr>
        <w:t>Добровольные пожарные формирования. Движение юных пожарных в России.</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3. </w:t>
      </w:r>
      <w:r w:rsidRPr="0051732A">
        <w:rPr>
          <w:rFonts w:ascii="Times New Roman" w:eastAsia="Times New Roman" w:hAnsi="Times New Roman" w:cs="Times New Roman"/>
          <w:b/>
          <w:bCs/>
          <w:i/>
          <w:iCs/>
          <w:color w:val="000000"/>
          <w:sz w:val="21"/>
          <w:szCs w:val="21"/>
          <w:lang w:eastAsia="ru-RU"/>
        </w:rPr>
        <w:t>Причины возникновения пожаров в жилье и общественных зданиях</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(5 часов)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Особенности современного жилья. Чем оно опасно для человека. Виды опасных и вредных факторов современного жилища Причины возникновения бытовых пожаров. Условия возникновения пожара. Поражающие факторы пожаров (температура, ядовитый газ, дым, копоть, потеря видимости). Способы тушения огня подручными средствами. Меры пожарной безопасности при эксплуатации электробытовых приборов. Человек как проводник электрического тока. Действие электрического тока на организм человека. Меры пожарной безопасности при использовании предметов бытовой химии и изделий в аэрозольных упаковках. Меры пожарной безопасности при эксплуатации газовых приборов, отопительных печей. Основные правила поведения при возникновении пожара. Способы эвакуации из горящего здания (в том числе высотного). Организация и проведения рейда в школе по проверке выполнения правил пожарной безопасности.</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4. </w:t>
      </w:r>
      <w:r w:rsidRPr="0051732A">
        <w:rPr>
          <w:rFonts w:ascii="Times New Roman" w:eastAsia="Times New Roman" w:hAnsi="Times New Roman" w:cs="Times New Roman"/>
          <w:b/>
          <w:bCs/>
          <w:i/>
          <w:iCs/>
          <w:color w:val="000000"/>
          <w:sz w:val="21"/>
          <w:szCs w:val="21"/>
          <w:lang w:eastAsia="ru-RU"/>
        </w:rPr>
        <w:t>Основные причины пожаров и меры предосторожности в</w:t>
      </w:r>
      <w:r w:rsidRPr="0051732A">
        <w:rPr>
          <w:rFonts w:ascii="Times New Roman" w:eastAsia="Times New Roman" w:hAnsi="Times New Roman" w:cs="Times New Roman"/>
          <w:color w:val="000000"/>
          <w:sz w:val="21"/>
          <w:szCs w:val="21"/>
          <w:lang w:eastAsia="ru-RU"/>
        </w:rPr>
        <w:t> </w:t>
      </w:r>
      <w:r w:rsidRPr="0051732A">
        <w:rPr>
          <w:rFonts w:ascii="Times New Roman" w:eastAsia="Times New Roman" w:hAnsi="Times New Roman" w:cs="Times New Roman"/>
          <w:b/>
          <w:bCs/>
          <w:i/>
          <w:iCs/>
          <w:color w:val="000000"/>
          <w:sz w:val="21"/>
          <w:szCs w:val="21"/>
          <w:lang w:eastAsia="ru-RU"/>
        </w:rPr>
        <w:t>окружающей среде (3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Пожары на транспорте. Причины транспортных пожаров. Правила поведения пассажиров городского транспорта (автобус, маршрутное такси). Правила поведения пассажиров на междугородном транспорте (воздушном, железнодорожном, водном). Лесные пожары. Правила поведения в лесу, у водоёма, в зоне отдыха людей. Способы разведения костра. Основные причины пожаров при праздновании Нового года (фейерверки, петарды, бенгальские огни, хлопушки). </w:t>
      </w:r>
      <w:proofErr w:type="spellStart"/>
      <w:r w:rsidRPr="0051732A">
        <w:rPr>
          <w:rFonts w:ascii="Times New Roman" w:eastAsia="Times New Roman" w:hAnsi="Times New Roman" w:cs="Times New Roman"/>
          <w:color w:val="000000"/>
          <w:sz w:val="21"/>
          <w:szCs w:val="21"/>
          <w:lang w:eastAsia="ru-RU"/>
        </w:rPr>
        <w:t>Молниезащита</w:t>
      </w:r>
      <w:proofErr w:type="spellEnd"/>
      <w:r w:rsidRPr="0051732A">
        <w:rPr>
          <w:rFonts w:ascii="Times New Roman" w:eastAsia="Times New Roman" w:hAnsi="Times New Roman" w:cs="Times New Roman"/>
          <w:color w:val="000000"/>
          <w:sz w:val="21"/>
          <w:szCs w:val="21"/>
          <w:lang w:eastAsia="ru-RU"/>
        </w:rPr>
        <w:t>. Меры предосторожности от поражения молнией.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5. </w:t>
      </w:r>
      <w:r w:rsidRPr="0051732A">
        <w:rPr>
          <w:rFonts w:ascii="Times New Roman" w:eastAsia="Times New Roman" w:hAnsi="Times New Roman" w:cs="Times New Roman"/>
          <w:b/>
          <w:bCs/>
          <w:i/>
          <w:iCs/>
          <w:color w:val="000000"/>
          <w:sz w:val="21"/>
          <w:szCs w:val="21"/>
          <w:lang w:eastAsia="ru-RU"/>
        </w:rPr>
        <w:t>Противопожарный режим в детском учреждении (3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Противопожарные требования к территории и помещениям детского учреждения. План эвакуации. Практическое изучение плана эвакуации. Общие требования к содержанию путей эвакуации, эвакуационным </w:t>
      </w:r>
      <w:proofErr w:type="spellStart"/>
      <w:r w:rsidRPr="0051732A">
        <w:rPr>
          <w:rFonts w:ascii="Times New Roman" w:eastAsia="Times New Roman" w:hAnsi="Times New Roman" w:cs="Times New Roman"/>
          <w:color w:val="000000"/>
          <w:sz w:val="21"/>
          <w:szCs w:val="21"/>
          <w:lang w:eastAsia="ru-RU"/>
        </w:rPr>
        <w:t>выходам</w:t>
      </w:r>
      <w:proofErr w:type="gramStart"/>
      <w:r w:rsidRPr="0051732A">
        <w:rPr>
          <w:rFonts w:ascii="Times New Roman" w:eastAsia="Times New Roman" w:hAnsi="Times New Roman" w:cs="Times New Roman"/>
          <w:color w:val="000000"/>
          <w:sz w:val="21"/>
          <w:szCs w:val="21"/>
          <w:lang w:eastAsia="ru-RU"/>
        </w:rPr>
        <w:t>.П</w:t>
      </w:r>
      <w:proofErr w:type="gramEnd"/>
      <w:r w:rsidRPr="0051732A">
        <w:rPr>
          <w:rFonts w:ascii="Times New Roman" w:eastAsia="Times New Roman" w:hAnsi="Times New Roman" w:cs="Times New Roman"/>
          <w:color w:val="000000"/>
          <w:sz w:val="21"/>
          <w:szCs w:val="21"/>
          <w:lang w:eastAsia="ru-RU"/>
        </w:rPr>
        <w:t>ервичные</w:t>
      </w:r>
      <w:proofErr w:type="spellEnd"/>
      <w:r w:rsidRPr="0051732A">
        <w:rPr>
          <w:rFonts w:ascii="Times New Roman" w:eastAsia="Times New Roman" w:hAnsi="Times New Roman" w:cs="Times New Roman"/>
          <w:color w:val="000000"/>
          <w:sz w:val="21"/>
          <w:szCs w:val="21"/>
          <w:lang w:eastAsia="ru-RU"/>
        </w:rPr>
        <w:t xml:space="preserve"> средства пожаротушения (огнетушители, внутренние пожарные краны, щиты с набором пожарного инвентаря). Места их установки, правила содержания и порядок применения на пожаре. Правила пожарной безопасности при проведении вечеров, дискотек, массовых мероприятий.</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6. </w:t>
      </w:r>
      <w:r w:rsidRPr="0051732A">
        <w:rPr>
          <w:rFonts w:ascii="Times New Roman" w:eastAsia="Times New Roman" w:hAnsi="Times New Roman" w:cs="Times New Roman"/>
          <w:b/>
          <w:bCs/>
          <w:i/>
          <w:iCs/>
          <w:color w:val="000000"/>
          <w:sz w:val="21"/>
          <w:szCs w:val="21"/>
          <w:lang w:eastAsia="ru-RU"/>
        </w:rPr>
        <w:t>Пожарная техника и костюм пожарного (6 часов).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Виды пожарной техники (Пожарные автомобили, самолёты и вертолёты, суда, поезда), их назначение. Общее устройство пожарных автомобилей, размещение на них пожарного оборудования. Боевая одежда, снаряжение и средства защиты органов дыхания пожарного. Виды пожарных костюмов, область применения, материалы, применяемые для изготовления. Изготовление пожарных машин из бумаги, картона или рисование. </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7. </w:t>
      </w:r>
      <w:r w:rsidRPr="0051732A">
        <w:rPr>
          <w:rFonts w:ascii="Times New Roman" w:eastAsia="Times New Roman" w:hAnsi="Times New Roman" w:cs="Times New Roman"/>
          <w:b/>
          <w:bCs/>
          <w:i/>
          <w:iCs/>
          <w:color w:val="000000"/>
          <w:sz w:val="21"/>
          <w:szCs w:val="21"/>
          <w:lang w:eastAsia="ru-RU"/>
        </w:rPr>
        <w:t>Огнетушители и их предназначение (2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Назначение, устройство, принцип действия и порядок применения ручных огнетушителей. Экскурсия в пожарную часть.</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8. </w:t>
      </w:r>
      <w:r w:rsidRPr="0051732A">
        <w:rPr>
          <w:rFonts w:ascii="Times New Roman" w:eastAsia="Times New Roman" w:hAnsi="Times New Roman" w:cs="Times New Roman"/>
          <w:b/>
          <w:bCs/>
          <w:i/>
          <w:iCs/>
          <w:color w:val="000000"/>
          <w:sz w:val="21"/>
          <w:szCs w:val="21"/>
          <w:lang w:eastAsia="ru-RU"/>
        </w:rPr>
        <w:t>Знаки пожарной безопасности (2 часа).</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roofErr w:type="gramStart"/>
      <w:r w:rsidRPr="0051732A">
        <w:rPr>
          <w:rFonts w:ascii="Times New Roman" w:eastAsia="Times New Roman" w:hAnsi="Times New Roman" w:cs="Times New Roman"/>
          <w:color w:val="000000"/>
          <w:sz w:val="21"/>
          <w:szCs w:val="21"/>
          <w:lang w:eastAsia="ru-RU"/>
        </w:rPr>
        <w:t>3наки пожарной безопасности: запрещающие, предупреждающие, указательные, предписывающие.</w:t>
      </w:r>
      <w:proofErr w:type="gramEnd"/>
      <w:r w:rsidRPr="0051732A">
        <w:rPr>
          <w:rFonts w:ascii="Times New Roman" w:eastAsia="Times New Roman" w:hAnsi="Times New Roman" w:cs="Times New Roman"/>
          <w:color w:val="000000"/>
          <w:sz w:val="21"/>
          <w:szCs w:val="21"/>
          <w:lang w:eastAsia="ru-RU"/>
        </w:rPr>
        <w:t xml:space="preserve"> Примеры их применения и места установки. Укомплектование здания школы знаками пожарной безопасности, изготовленными своими руками.</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9. </w:t>
      </w:r>
      <w:r w:rsidRPr="0051732A">
        <w:rPr>
          <w:rFonts w:ascii="Times New Roman" w:eastAsia="Times New Roman" w:hAnsi="Times New Roman" w:cs="Times New Roman"/>
          <w:b/>
          <w:bCs/>
          <w:i/>
          <w:iCs/>
          <w:color w:val="000000"/>
          <w:sz w:val="21"/>
          <w:szCs w:val="21"/>
          <w:lang w:eastAsia="ru-RU"/>
        </w:rPr>
        <w:t>Основы медицинских знаний (5 часов).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Общая характеристика повреждений и их последствий для здоровья человека. Основные правила оказания первой медицинской помощи при различных видах повреждений. Признаки, с помощью которых можно определить состояние человека. Ожоги. Характеристика и причины термических ожогов. Правильное оказание помощи при ожоге. Опасности переохлаждения организма. Правила оказания помощи при переохлаждении. Характеристика обморожений. Недопустимые действия при оказании помощи пострадавшему от воздействия низких температур. Оказание помощи человеку при поражении электрическим током. Практическая отработка по оказанию медицинской помощи пострадавшему.</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Тема 10. </w:t>
      </w:r>
      <w:r w:rsidRPr="0051732A">
        <w:rPr>
          <w:rFonts w:ascii="Times New Roman" w:eastAsia="Times New Roman" w:hAnsi="Times New Roman" w:cs="Times New Roman"/>
          <w:b/>
          <w:bCs/>
          <w:i/>
          <w:iCs/>
          <w:color w:val="000000"/>
          <w:sz w:val="21"/>
          <w:szCs w:val="21"/>
          <w:lang w:eastAsia="ru-RU"/>
        </w:rPr>
        <w:t xml:space="preserve"> пожарно-прикладной спорт (5 часов).</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Работа с пожарными рукавами, стволами, боевое развёртывание. Укладка и одевание боевой одежды и снаряжения. Общие сведения о соревнованиях по ППС, виды и характер соревнований, оценка результатов. Знакомство со спортивным оборудованием. Практические занятия по ППС.</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roofErr w:type="spellStart"/>
      <w:r w:rsidRPr="0051732A">
        <w:rPr>
          <w:rFonts w:ascii="Times New Roman" w:eastAsia="Times New Roman" w:hAnsi="Times New Roman" w:cs="Times New Roman"/>
          <w:b/>
          <w:bCs/>
          <w:color w:val="000000"/>
          <w:sz w:val="21"/>
          <w:szCs w:val="21"/>
          <w:lang w:eastAsia="ru-RU"/>
        </w:rPr>
        <w:t>Учебно</w:t>
      </w:r>
      <w:proofErr w:type="spellEnd"/>
      <w:r w:rsidRPr="0051732A">
        <w:rPr>
          <w:rFonts w:ascii="Times New Roman" w:eastAsia="Times New Roman" w:hAnsi="Times New Roman" w:cs="Times New Roman"/>
          <w:b/>
          <w:bCs/>
          <w:color w:val="000000"/>
          <w:sz w:val="21"/>
          <w:szCs w:val="21"/>
          <w:lang w:eastAsia="ru-RU"/>
        </w:rPr>
        <w:t xml:space="preserve"> – тематическое планирование</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bl>
      <w:tblPr>
        <w:tblW w:w="10080" w:type="dxa"/>
        <w:tblCellMar>
          <w:top w:w="105" w:type="dxa"/>
          <w:left w:w="105" w:type="dxa"/>
          <w:bottom w:w="105" w:type="dxa"/>
          <w:right w:w="105" w:type="dxa"/>
        </w:tblCellMar>
        <w:tblLook w:val="04A0"/>
      </w:tblPr>
      <w:tblGrid>
        <w:gridCol w:w="872"/>
        <w:gridCol w:w="1927"/>
        <w:gridCol w:w="740"/>
        <w:gridCol w:w="971"/>
        <w:gridCol w:w="1000"/>
        <w:gridCol w:w="216"/>
        <w:gridCol w:w="4354"/>
      </w:tblGrid>
      <w:tr w:rsidR="0051732A" w:rsidRPr="0051732A" w:rsidTr="0051732A">
        <w:tc>
          <w:tcPr>
            <w:tcW w:w="85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w:t>
            </w:r>
          </w:p>
        </w:tc>
        <w:tc>
          <w:tcPr>
            <w:tcW w:w="15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Наименование разделов, тем</w:t>
            </w:r>
          </w:p>
        </w:tc>
        <w:tc>
          <w:tcPr>
            <w:tcW w:w="4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Всего часов</w:t>
            </w:r>
          </w:p>
        </w:tc>
        <w:tc>
          <w:tcPr>
            <w:tcW w:w="12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Количество часов</w:t>
            </w:r>
          </w:p>
        </w:tc>
        <w:tc>
          <w:tcPr>
            <w:tcW w:w="489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 xml:space="preserve">Характеристика деятельности </w:t>
            </w:r>
            <w:proofErr w:type="gramStart"/>
            <w:r w:rsidRPr="0051732A">
              <w:rPr>
                <w:rFonts w:ascii="Times New Roman" w:eastAsia="Times New Roman" w:hAnsi="Times New Roman" w:cs="Times New Roman"/>
                <w:b/>
                <w:bCs/>
                <w:i/>
                <w:iCs/>
                <w:color w:val="000000"/>
                <w:sz w:val="21"/>
                <w:szCs w:val="21"/>
                <w:lang w:eastAsia="ru-RU"/>
              </w:rPr>
              <w:t>обучающихся</w:t>
            </w:r>
            <w:proofErr w:type="gramEnd"/>
          </w:p>
        </w:tc>
      </w:tr>
      <w:tr w:rsidR="0051732A" w:rsidRPr="0051732A" w:rsidTr="0051732A">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roofErr w:type="spellStart"/>
            <w:r w:rsidRPr="0051732A">
              <w:rPr>
                <w:rFonts w:ascii="Times New Roman" w:eastAsia="Times New Roman" w:hAnsi="Times New Roman" w:cs="Times New Roman"/>
                <w:b/>
                <w:bCs/>
                <w:i/>
                <w:iCs/>
                <w:color w:val="000000"/>
                <w:sz w:val="21"/>
                <w:szCs w:val="21"/>
                <w:lang w:eastAsia="ru-RU"/>
              </w:rPr>
              <w:t>Ауди</w:t>
            </w:r>
            <w:proofErr w:type="spellEnd"/>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торных</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roofErr w:type="spellStart"/>
            <w:r w:rsidRPr="0051732A">
              <w:rPr>
                <w:rFonts w:ascii="Times New Roman" w:eastAsia="Times New Roman" w:hAnsi="Times New Roman" w:cs="Times New Roman"/>
                <w:b/>
                <w:bCs/>
                <w:i/>
                <w:iCs/>
                <w:color w:val="000000"/>
                <w:sz w:val="21"/>
                <w:szCs w:val="21"/>
                <w:lang w:eastAsia="ru-RU"/>
              </w:rPr>
              <w:t>Внеауди</w:t>
            </w:r>
            <w:proofErr w:type="spellEnd"/>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торных</w:t>
            </w:r>
          </w:p>
        </w:tc>
        <w:tc>
          <w:tcPr>
            <w:tcW w:w="0" w:type="auto"/>
            <w:shd w:val="clear" w:color="auto" w:fill="auto"/>
            <w:hideMark/>
          </w:tcPr>
          <w:p w:rsidR="0051732A" w:rsidRPr="0051732A" w:rsidRDefault="0051732A" w:rsidP="0051732A">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1</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Юные друзья пожарных: цели и задачи</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Знакомятся с программой, планируют работу на учебный год. Экскурсия в пожарную часть, встреча с работниками</w:t>
            </w:r>
          </w:p>
        </w:tc>
      </w:tr>
      <w:tr w:rsidR="0051732A" w:rsidRPr="0051732A" w:rsidTr="0051732A">
        <w:trPr>
          <w:trHeight w:val="1140"/>
        </w:trPr>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2</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Историческая справка о развитии пожарной охраны в России</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Изучают историю и традиции пожарной охраны Добровольные пожарные формирования. Движение юных пожарных в России.</w:t>
            </w:r>
          </w:p>
        </w:tc>
      </w:tr>
      <w:tr w:rsidR="0051732A" w:rsidRPr="0051732A" w:rsidTr="0051732A">
        <w:trPr>
          <w:trHeight w:val="5130"/>
        </w:trPr>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lastRenderedPageBreak/>
              <w:t>Тема 3</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Причины возникновения пожаров в жилье и общественных зданиях</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Знакомятся с особенностями современного жилья. Чем оно опасно для человека. Виды опасных и вредных факторов современного жилища. Изучают причины возникновения бытовых пожаров, поражающие факторы пожаров (температура, ядовитый газ, дым, копоть, потеря видимости), способы тушения огня подручными средствами, меры пожарной безопасности при эксплуатации электробытовых приборов. Знакомятся с действием электрического тока на организм человека. Изучают меры пожарной безопасности при использовании предметов бытовой химии и изделий в аэрозольных упаковках, меры пожарной безопасности при эксплуатации газовых приборов, отопительных печей, основные правила поведения при возникновении пожара, способы эвакуации из горящего здания (в том числе высотного).</w:t>
            </w:r>
          </w:p>
        </w:tc>
      </w:tr>
      <w:tr w:rsidR="0051732A" w:rsidRPr="0051732A" w:rsidTr="0051732A">
        <w:trPr>
          <w:trHeight w:val="3465"/>
        </w:trPr>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4</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Основные причины пожаров и меры предосторожности в окружающей среде</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Выявляют причины транспортных пожаров. Вырабатывают правила поведения пассажиров городского транспорта (автобус, маршрутное такси), правила поведения пассажиров на междугородном транспорте (воздушном, железнодорожном, водном). Вырабатывают правила поведения в лесу, у водоёма, в зоне отдыха людей. Делают сообщения о способах разведения костра. Выясняют основные причины пожаров при праздновании Нового года (фейерверки, петарды, бенгальские огни, хлопушки). </w:t>
            </w:r>
            <w:proofErr w:type="spellStart"/>
            <w:r w:rsidRPr="0051732A">
              <w:rPr>
                <w:rFonts w:ascii="Times New Roman" w:eastAsia="Times New Roman" w:hAnsi="Times New Roman" w:cs="Times New Roman"/>
                <w:color w:val="000000"/>
                <w:sz w:val="21"/>
                <w:szCs w:val="21"/>
                <w:lang w:eastAsia="ru-RU"/>
              </w:rPr>
              <w:t>Молниезащита</w:t>
            </w:r>
            <w:proofErr w:type="spellEnd"/>
            <w:r w:rsidRPr="0051732A">
              <w:rPr>
                <w:rFonts w:ascii="Times New Roman" w:eastAsia="Times New Roman" w:hAnsi="Times New Roman" w:cs="Times New Roman"/>
                <w:color w:val="000000"/>
                <w:sz w:val="21"/>
                <w:szCs w:val="21"/>
                <w:lang w:eastAsia="ru-RU"/>
              </w:rPr>
              <w:t>. Меры предосторожности от поражения молнией.</w:t>
            </w:r>
          </w:p>
        </w:tc>
      </w:tr>
      <w:tr w:rsidR="0051732A" w:rsidRPr="0051732A" w:rsidTr="0051732A">
        <w:trPr>
          <w:trHeight w:val="3195"/>
        </w:trPr>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5</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Противопожарный режим в детском учреждении</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Знакомятся с противопожарными требованиями к территории и помещениям детского учреждения. Разрабатывают План эвакуации. Практическое изучение плана эвакуации. Вырабатывают общие требования к содержанию путей эвакуации, эвакуационным выходам. Знакомятся с первичными средствами пожаротушения (огнетушители, внутренние пожарные краны, щиты с набором пожарного инвентаря). Определяют места их установки, правила содержания и порядок применения на пожаре. Вырабатывают правила пожарной безопасности при проведении вечеров, дискотек, массовых мероприятий.</w:t>
            </w:r>
          </w:p>
        </w:tc>
      </w:tr>
      <w:tr w:rsidR="0051732A" w:rsidRPr="0051732A" w:rsidTr="0051732A">
        <w:trPr>
          <w:trHeight w:val="1725"/>
        </w:trPr>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6</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Пожарная техника и костюм пожарного</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Изучают виды пожарной техники (Пожарные автомобили, самолёты и вертолёты, суда, поезда), их назначение, общее устройство пожарных автомобилей, размещение на них пожарного оборудования. Примеряют боевую одежду, снаряжение и средства защиты органов дыхания пожарного. Знакомятся с видами пожарных костюмов, область применения, материалы, применяемые для изготовления.</w:t>
            </w: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lastRenderedPageBreak/>
              <w:t>Тема 7</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Огнетушители и их предназначение</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Изучают назначение, устройство, принцип действия и порядок применения ручных огнетушителей. Экскурсия в пожарную часть.</w:t>
            </w: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8</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Знаки пожарной безопасности</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Знакомятся со знаки пожарной безопасности: запрещающие, предупреждающие, указательные, предписывающие</w:t>
            </w:r>
            <w:proofErr w:type="gramStart"/>
            <w:r w:rsidRPr="0051732A">
              <w:rPr>
                <w:rFonts w:ascii="Times New Roman" w:eastAsia="Times New Roman" w:hAnsi="Times New Roman" w:cs="Times New Roman"/>
                <w:color w:val="000000"/>
                <w:sz w:val="21"/>
                <w:szCs w:val="21"/>
                <w:lang w:eastAsia="ru-RU"/>
              </w:rPr>
              <w:t>.</w:t>
            </w:r>
            <w:proofErr w:type="gramEnd"/>
            <w:r w:rsidRPr="0051732A">
              <w:rPr>
                <w:rFonts w:ascii="Times New Roman" w:eastAsia="Times New Roman" w:hAnsi="Times New Roman" w:cs="Times New Roman"/>
                <w:color w:val="000000"/>
                <w:sz w:val="21"/>
                <w:szCs w:val="21"/>
                <w:lang w:eastAsia="ru-RU"/>
              </w:rPr>
              <w:t xml:space="preserve"> </w:t>
            </w:r>
            <w:proofErr w:type="gramStart"/>
            <w:r w:rsidRPr="0051732A">
              <w:rPr>
                <w:rFonts w:ascii="Times New Roman" w:eastAsia="Times New Roman" w:hAnsi="Times New Roman" w:cs="Times New Roman"/>
                <w:color w:val="000000"/>
                <w:sz w:val="21"/>
                <w:szCs w:val="21"/>
                <w:lang w:eastAsia="ru-RU"/>
              </w:rPr>
              <w:t>о</w:t>
            </w:r>
            <w:proofErr w:type="gramEnd"/>
            <w:r w:rsidRPr="0051732A">
              <w:rPr>
                <w:rFonts w:ascii="Times New Roman" w:eastAsia="Times New Roman" w:hAnsi="Times New Roman" w:cs="Times New Roman"/>
                <w:color w:val="000000"/>
                <w:sz w:val="21"/>
                <w:szCs w:val="21"/>
                <w:lang w:eastAsia="ru-RU"/>
              </w:rPr>
              <w:t>пределяют примеры их применения и места установки. Осматривают укомплектование здания школы знаками пожарной безопасности.</w:t>
            </w: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9</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Основы медицинских знаний</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Дают общую характеристику повреждений и их последствий для здоровья человека. Основные правила оказания первой медицинской помощи при различных видах повреждений. Признаки, с помощью которых можно определить состояние человека. Ожоги. Характеризуют термические ожоги, выясняют их причины. Учатся правильно оказывать помощи при ожоге. Отрабатывают правила оказания помощи при переохлаждении. Дают характеристику обморожений. Вырабатывают недопустимые действия при оказании помощи пострадавшему от воздействия низких температур. Учатся оказывать помощь человеку при поражении электрическим током. Практическая отработка по оказанию медицинской помощи пострадавшему.</w:t>
            </w: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u w:val="single"/>
                <w:lang w:eastAsia="ru-RU"/>
              </w:rPr>
              <w:t>Тема 10</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Строевая подготовка и пожарно-прикладной спорт</w:t>
            </w: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Отрабатывают навыки и умения строевой подготовки. Работают с пожарными рукавами, стволами, боевое развёртывание. Учатся укладывать и </w:t>
            </w:r>
            <w:proofErr w:type="gramStart"/>
            <w:r w:rsidRPr="0051732A">
              <w:rPr>
                <w:rFonts w:ascii="Times New Roman" w:eastAsia="Times New Roman" w:hAnsi="Times New Roman" w:cs="Times New Roman"/>
                <w:color w:val="000000"/>
                <w:sz w:val="21"/>
                <w:szCs w:val="21"/>
                <w:lang w:eastAsia="ru-RU"/>
              </w:rPr>
              <w:t>одевать</w:t>
            </w:r>
            <w:proofErr w:type="gramEnd"/>
            <w:r w:rsidRPr="0051732A">
              <w:rPr>
                <w:rFonts w:ascii="Times New Roman" w:eastAsia="Times New Roman" w:hAnsi="Times New Roman" w:cs="Times New Roman"/>
                <w:color w:val="000000"/>
                <w:sz w:val="21"/>
                <w:szCs w:val="21"/>
                <w:lang w:eastAsia="ru-RU"/>
              </w:rPr>
              <w:t xml:space="preserve"> боевую одежду и снаряжения.</w:t>
            </w: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Получают общие сведения о соревнованиях по ППС, виды и характер соревнований, оценка результатов. Знакомятся со спортивным оборудованием. Практические занятия по ППС.</w:t>
            </w:r>
          </w:p>
        </w:tc>
      </w:tr>
      <w:tr w:rsidR="0051732A" w:rsidRPr="0051732A" w:rsidTr="0051732A">
        <w:tc>
          <w:tcPr>
            <w:tcW w:w="8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Итого:</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4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35</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17</w:t>
            </w:r>
          </w:p>
        </w:tc>
        <w:tc>
          <w:tcPr>
            <w:tcW w:w="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18</w:t>
            </w:r>
          </w:p>
        </w:tc>
        <w:tc>
          <w:tcPr>
            <w:tcW w:w="48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bl>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E175E7" w:rsidRPr="0051732A" w:rsidRDefault="00E175E7"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Календарно-тематическое планирование</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bl>
      <w:tblPr>
        <w:tblW w:w="10635" w:type="dxa"/>
        <w:tblCellMar>
          <w:top w:w="105" w:type="dxa"/>
          <w:left w:w="105" w:type="dxa"/>
          <w:bottom w:w="105" w:type="dxa"/>
          <w:right w:w="105" w:type="dxa"/>
        </w:tblCellMar>
        <w:tblLook w:val="04A0"/>
      </w:tblPr>
      <w:tblGrid>
        <w:gridCol w:w="775"/>
        <w:gridCol w:w="3064"/>
        <w:gridCol w:w="775"/>
        <w:gridCol w:w="888"/>
        <w:gridCol w:w="1384"/>
        <w:gridCol w:w="1669"/>
        <w:gridCol w:w="2080"/>
      </w:tblGrid>
      <w:tr w:rsidR="0051732A" w:rsidRPr="0051732A" w:rsidTr="0051732A">
        <w:tc>
          <w:tcPr>
            <w:tcW w:w="58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w:t>
            </w:r>
            <w:proofErr w:type="spellStart"/>
            <w:proofErr w:type="gramStart"/>
            <w:r w:rsidRPr="0051732A">
              <w:rPr>
                <w:rFonts w:ascii="Times New Roman" w:eastAsia="Times New Roman" w:hAnsi="Times New Roman" w:cs="Times New Roman"/>
                <w:b/>
                <w:bCs/>
                <w:i/>
                <w:iCs/>
                <w:color w:val="000000"/>
                <w:sz w:val="21"/>
                <w:szCs w:val="21"/>
                <w:lang w:eastAsia="ru-RU"/>
              </w:rPr>
              <w:t>п</w:t>
            </w:r>
            <w:proofErr w:type="spellEnd"/>
            <w:proofErr w:type="gramEnd"/>
            <w:r w:rsidRPr="0051732A">
              <w:rPr>
                <w:rFonts w:ascii="Times New Roman" w:eastAsia="Times New Roman" w:hAnsi="Times New Roman" w:cs="Times New Roman"/>
                <w:b/>
                <w:bCs/>
                <w:i/>
                <w:iCs/>
                <w:color w:val="000000"/>
                <w:sz w:val="21"/>
                <w:szCs w:val="21"/>
                <w:lang w:eastAsia="ru-RU"/>
              </w:rPr>
              <w:t>/</w:t>
            </w:r>
            <w:proofErr w:type="spellStart"/>
            <w:r w:rsidRPr="0051732A">
              <w:rPr>
                <w:rFonts w:ascii="Times New Roman" w:eastAsia="Times New Roman" w:hAnsi="Times New Roman" w:cs="Times New Roman"/>
                <w:b/>
                <w:bCs/>
                <w:i/>
                <w:iCs/>
                <w:color w:val="000000"/>
                <w:sz w:val="21"/>
                <w:szCs w:val="21"/>
                <w:lang w:eastAsia="ru-RU"/>
              </w:rPr>
              <w:t>п</w:t>
            </w:r>
            <w:proofErr w:type="spellEnd"/>
          </w:p>
        </w:tc>
        <w:tc>
          <w:tcPr>
            <w:tcW w:w="319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Наименование разделов и тем</w:t>
            </w:r>
          </w:p>
        </w:tc>
        <w:tc>
          <w:tcPr>
            <w:tcW w:w="78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Всего часов</w:t>
            </w:r>
          </w:p>
        </w:tc>
        <w:tc>
          <w:tcPr>
            <w:tcW w:w="23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Из них</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11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Дата проведения</w:t>
            </w:r>
          </w:p>
        </w:tc>
      </w:tr>
      <w:tr w:rsidR="0051732A" w:rsidRPr="0051732A" w:rsidTr="0051732A">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К.р.</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Экскурсии</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Практика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51732A" w:rsidRPr="0051732A" w:rsidRDefault="0051732A" w:rsidP="0051732A">
            <w:pPr>
              <w:spacing w:after="0" w:line="240" w:lineRule="auto"/>
              <w:rPr>
                <w:rFonts w:ascii="Times New Roman" w:eastAsia="Times New Roman" w:hAnsi="Times New Roman" w:cs="Times New Roman"/>
                <w:color w:val="000000"/>
                <w:sz w:val="21"/>
                <w:szCs w:val="21"/>
                <w:lang w:eastAsia="ru-RU"/>
              </w:rPr>
            </w:pPr>
          </w:p>
        </w:tc>
      </w:tr>
      <w:tr w:rsidR="0051732A" w:rsidRPr="0051732A" w:rsidTr="0051732A">
        <w:tc>
          <w:tcPr>
            <w:tcW w:w="1039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1 четверть</w:t>
            </w: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lastRenderedPageBreak/>
              <w:t>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Юные друзья пожарных: цели и задачи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Вводное занятие: цели и задачи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Экскурсия в пожарную часть</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Историческая справка о развитии пожарной охраны в России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Пожарная охрана: её история и традиции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Добровольные пожарные формирования</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Причины возникновения пожаров в жилье и общественных зданий</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5</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Бытовые пожары</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Способы тушения огня подручными средствами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Меры пожарной безопасности при эксплуатации электробытовых приборов</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3.4</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Меры пожарной безопасности при эксплуатации газовых приборов</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1039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2 четверть</w:t>
            </w: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3.5.</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Рейд в школе по проверке выполнения ППБ</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4.</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Основные причины пожаров и меры предосторожности в окружающей среде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3</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Транспортные пожары: причины, правила поведения пассажиров при пожаре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Лесные пожары. Молния.</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4.3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Основные причины пожаров при праздновании Нового года</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5.</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Противопожарный режим в детском учреждении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3</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План эвакуации. Практическое изучение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Практическое изучение плана эвакуации школы</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5.2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Первичные средства пожаротушения</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xml:space="preserve">Практическое изучение первичных средств </w:t>
            </w:r>
            <w:r w:rsidRPr="0051732A">
              <w:rPr>
                <w:rFonts w:ascii="Times New Roman" w:eastAsia="Times New Roman" w:hAnsi="Times New Roman" w:cs="Times New Roman"/>
                <w:color w:val="000000"/>
                <w:sz w:val="21"/>
                <w:szCs w:val="21"/>
                <w:lang w:eastAsia="ru-RU"/>
              </w:rPr>
              <w:lastRenderedPageBreak/>
              <w:t>пожаротушения</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lastRenderedPageBreak/>
              <w:t>5.3.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Правила пожарной безопасности при проведении вечеров, массовых мероприятий.</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6.</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Пожарная техника и костюм пожарного</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6</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Виды пожарной техники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1039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3 четверть</w:t>
            </w: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Общее устройство пожарного автомобиля</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Боевая одежда, снаряжение и средства защиты органов дыхания пожарного</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6.4.</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Виды пожарных костюмов</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6.5</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Изготовление пожарных машин из бумаги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6.6</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Экскурсия в пожарную часть</w:t>
            </w:r>
            <w:proofErr w:type="gramStart"/>
            <w:r w:rsidRPr="0051732A">
              <w:rPr>
                <w:rFonts w:ascii="Times New Roman" w:eastAsia="Times New Roman" w:hAnsi="Times New Roman" w:cs="Times New Roman"/>
                <w:color w:val="000000"/>
                <w:sz w:val="21"/>
                <w:szCs w:val="21"/>
                <w:lang w:eastAsia="ru-RU"/>
              </w:rPr>
              <w:t>.</w:t>
            </w:r>
            <w:proofErr w:type="gramEnd"/>
            <w:r w:rsidRPr="0051732A">
              <w:rPr>
                <w:rFonts w:ascii="Times New Roman" w:eastAsia="Times New Roman" w:hAnsi="Times New Roman" w:cs="Times New Roman"/>
                <w:color w:val="000000"/>
                <w:sz w:val="21"/>
                <w:szCs w:val="21"/>
                <w:lang w:eastAsia="ru-RU"/>
              </w:rPr>
              <w:t xml:space="preserve"> </w:t>
            </w:r>
            <w:proofErr w:type="gramStart"/>
            <w:r w:rsidRPr="0051732A">
              <w:rPr>
                <w:rFonts w:ascii="Times New Roman" w:eastAsia="Times New Roman" w:hAnsi="Times New Roman" w:cs="Times New Roman"/>
                <w:color w:val="000000"/>
                <w:sz w:val="21"/>
                <w:szCs w:val="21"/>
                <w:lang w:eastAsia="ru-RU"/>
              </w:rPr>
              <w:t>з</w:t>
            </w:r>
            <w:proofErr w:type="gramEnd"/>
            <w:r w:rsidRPr="0051732A">
              <w:rPr>
                <w:rFonts w:ascii="Times New Roman" w:eastAsia="Times New Roman" w:hAnsi="Times New Roman" w:cs="Times New Roman"/>
                <w:color w:val="000000"/>
                <w:sz w:val="21"/>
                <w:szCs w:val="21"/>
                <w:lang w:eastAsia="ru-RU"/>
              </w:rPr>
              <w:t>накомство с пожарной техникой и костюмом пожарного</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7.</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Огнетушители и их предназначение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7.1.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Ручные огнетушители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7.2.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Экскурсия в пожарную часть. Устройство огнетушителей.</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8.</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Знаки пожарной безопасности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2</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8.1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Знаки пожарной безопасности: запрещающие, предупреждающие, указывающие, предписывающие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8.2.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Комплектация здания школы знаками пожарной безопасности</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Изучение наличия знаков по школе</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9.</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Основы медицинских знаний</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5</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9.1.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Общая характеристика повреждения и их последствия для здоровья человека</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1039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4 четверть</w:t>
            </w: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9.2.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Основные правила оказания первой медицинской помощи при различных видах повреждений</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lastRenderedPageBreak/>
              <w:t>9.3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Ожоги. Характеристика и причины.</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9.4.</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Первая медицинская помощь при поражении электрическим током.</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9.5.</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Практическая отработка по оказанию медицинской помощи пострадавшему.</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10.</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Строевая подготовка и пожарно-прикладной спорт</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5</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10.1.</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Строевая подготовка</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10.2.</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Работа с пожарными рукавами, стволами, боевое развёртывание</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10.3.</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Укладка и одевание боевой одежды и снаряжения</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10.4</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Знакомство со спортивным оборудованием для ППС</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10.5.</w:t>
            </w: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Практические занятия по ППС</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r w:rsidR="0051732A" w:rsidRPr="0051732A" w:rsidTr="0051732A">
        <w:tc>
          <w:tcPr>
            <w:tcW w:w="5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ИТОГО:</w:t>
            </w:r>
          </w:p>
        </w:tc>
        <w:tc>
          <w:tcPr>
            <w:tcW w:w="7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35</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15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tc>
      </w:tr>
    </w:tbl>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rPr>
          <w:rFonts w:ascii="Times New Roman" w:eastAsia="Times New Roman" w:hAnsi="Times New Roman" w:cs="Times New Roman"/>
          <w:color w:val="000000"/>
          <w:sz w:val="21"/>
          <w:szCs w:val="21"/>
          <w:lang w:eastAsia="ru-RU"/>
        </w:rPr>
      </w:pP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Описание материально – технического обеспечения</w:t>
      </w:r>
    </w:p>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p>
    <w:tbl>
      <w:tblPr>
        <w:tblW w:w="10020" w:type="dxa"/>
        <w:tblCellMar>
          <w:top w:w="105" w:type="dxa"/>
          <w:left w:w="105" w:type="dxa"/>
          <w:bottom w:w="105" w:type="dxa"/>
          <w:right w:w="105" w:type="dxa"/>
        </w:tblCellMar>
        <w:tblLook w:val="04A0"/>
      </w:tblPr>
      <w:tblGrid>
        <w:gridCol w:w="775"/>
        <w:gridCol w:w="7581"/>
        <w:gridCol w:w="1664"/>
      </w:tblGrid>
      <w:tr w:rsidR="0051732A" w:rsidRPr="0051732A" w:rsidTr="00E175E7">
        <w:trPr>
          <w:trHeight w:val="9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9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 </w:t>
            </w:r>
            <w:proofErr w:type="spellStart"/>
            <w:proofErr w:type="gramStart"/>
            <w:r w:rsidRPr="0051732A">
              <w:rPr>
                <w:rFonts w:ascii="Times New Roman" w:eastAsia="Times New Roman" w:hAnsi="Times New Roman" w:cs="Times New Roman"/>
                <w:b/>
                <w:bCs/>
                <w:i/>
                <w:iCs/>
                <w:color w:val="000000"/>
                <w:sz w:val="21"/>
                <w:szCs w:val="21"/>
                <w:lang w:eastAsia="ru-RU"/>
              </w:rPr>
              <w:t>п</w:t>
            </w:r>
            <w:proofErr w:type="spellEnd"/>
            <w:proofErr w:type="gramEnd"/>
            <w:r w:rsidRPr="0051732A">
              <w:rPr>
                <w:rFonts w:ascii="Times New Roman" w:eastAsia="Times New Roman" w:hAnsi="Times New Roman" w:cs="Times New Roman"/>
                <w:b/>
                <w:bCs/>
                <w:i/>
                <w:iCs/>
                <w:color w:val="000000"/>
                <w:sz w:val="21"/>
                <w:szCs w:val="21"/>
                <w:lang w:eastAsia="ru-RU"/>
              </w:rPr>
              <w:t>/</w:t>
            </w:r>
            <w:proofErr w:type="spellStart"/>
            <w:r w:rsidRPr="0051732A">
              <w:rPr>
                <w:rFonts w:ascii="Times New Roman" w:eastAsia="Times New Roman" w:hAnsi="Times New Roman" w:cs="Times New Roman"/>
                <w:b/>
                <w:bCs/>
                <w:i/>
                <w:iCs/>
                <w:color w:val="000000"/>
                <w:sz w:val="21"/>
                <w:szCs w:val="21"/>
                <w:lang w:eastAsia="ru-RU"/>
              </w:rPr>
              <w:t>п</w:t>
            </w:r>
            <w:proofErr w:type="spellEnd"/>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9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Наименование объектов и средств материально – технического обеспечения</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240" w:lineRule="auto"/>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i/>
                <w:iCs/>
                <w:color w:val="000000"/>
                <w:sz w:val="21"/>
                <w:szCs w:val="21"/>
                <w:lang w:eastAsia="ru-RU"/>
              </w:rPr>
              <w:t>Коли</w:t>
            </w:r>
          </w:p>
          <w:p w:rsidR="0051732A" w:rsidRPr="0051732A" w:rsidRDefault="0051732A" w:rsidP="0051732A">
            <w:pPr>
              <w:spacing w:after="150" w:line="90" w:lineRule="atLeast"/>
              <w:jc w:val="center"/>
              <w:rPr>
                <w:rFonts w:ascii="Times New Roman" w:eastAsia="Times New Roman" w:hAnsi="Times New Roman" w:cs="Times New Roman"/>
                <w:color w:val="000000"/>
                <w:sz w:val="21"/>
                <w:szCs w:val="21"/>
                <w:lang w:eastAsia="ru-RU"/>
              </w:rPr>
            </w:pPr>
            <w:proofErr w:type="spellStart"/>
            <w:r w:rsidRPr="0051732A">
              <w:rPr>
                <w:rFonts w:ascii="Times New Roman" w:eastAsia="Times New Roman" w:hAnsi="Times New Roman" w:cs="Times New Roman"/>
                <w:b/>
                <w:bCs/>
                <w:i/>
                <w:iCs/>
                <w:color w:val="000000"/>
                <w:sz w:val="21"/>
                <w:szCs w:val="21"/>
                <w:lang w:eastAsia="ru-RU"/>
              </w:rPr>
              <w:t>чество</w:t>
            </w:r>
            <w:proofErr w:type="spellEnd"/>
          </w:p>
        </w:tc>
      </w:tr>
      <w:tr w:rsidR="0051732A" w:rsidRPr="0051732A" w:rsidTr="00E175E7">
        <w:trPr>
          <w:trHeight w:val="120"/>
        </w:trPr>
        <w:tc>
          <w:tcPr>
            <w:tcW w:w="100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1. Библиотечный фонд (книгопечатная продукция)</w:t>
            </w:r>
          </w:p>
        </w:tc>
      </w:tr>
      <w:tr w:rsidR="0051732A" w:rsidRPr="0051732A" w:rsidTr="00E175E7">
        <w:trPr>
          <w:trHeight w:val="120"/>
        </w:trPr>
        <w:tc>
          <w:tcPr>
            <w:tcW w:w="100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2. Технические средства обучения</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Компьютер</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E175E7" w:rsidP="0051732A">
            <w:pPr>
              <w:spacing w:after="150" w:line="120"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проектор</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100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3. Экранно-звуковые пособия</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E175E7" w:rsidP="0051732A">
            <w:pPr>
              <w:spacing w:after="150" w:line="120"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проектор</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E175E7" w:rsidP="0051732A">
            <w:pPr>
              <w:spacing w:after="150" w:line="120"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Интернет ресурс</w:t>
            </w:r>
            <w:r w:rsidR="0051732A" w:rsidRPr="0051732A">
              <w:rPr>
                <w:rFonts w:ascii="Times New Roman" w:eastAsia="Times New Roman" w:hAnsi="Times New Roman" w:cs="Times New Roman"/>
                <w:color w:val="000000"/>
                <w:sz w:val="21"/>
                <w:szCs w:val="21"/>
                <w:lang w:eastAsia="ru-RU"/>
              </w:rPr>
              <w:t xml:space="preserve"> «Чрезвычайные ситуации»</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E175E7" w:rsidP="0051732A">
            <w:pPr>
              <w:spacing w:after="150" w:line="120"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Интернет ресурс</w:t>
            </w:r>
            <w:r w:rsidR="0051732A" w:rsidRPr="0051732A">
              <w:rPr>
                <w:rFonts w:ascii="Times New Roman" w:eastAsia="Times New Roman" w:hAnsi="Times New Roman" w:cs="Times New Roman"/>
                <w:color w:val="000000"/>
                <w:sz w:val="21"/>
                <w:szCs w:val="21"/>
                <w:lang w:eastAsia="ru-RU"/>
              </w:rPr>
              <w:t xml:space="preserve"> «Оказание первой медицинской помощи»</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100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4. Игры и игрушки</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Набор карточек с изображением знаков пожарной безопасности.</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1002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b/>
                <w:bCs/>
                <w:color w:val="000000"/>
                <w:sz w:val="21"/>
                <w:szCs w:val="21"/>
                <w:lang w:eastAsia="ru-RU"/>
              </w:rPr>
              <w:t>5. Оборудование класса</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Плакат «Первая медицинская помощь при пожарах»</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20"/>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2.</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Плакат «МЧС России»</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20"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r w:rsidR="0051732A" w:rsidRPr="0051732A" w:rsidTr="00E175E7">
        <w:trPr>
          <w:trHeight w:val="105"/>
        </w:trPr>
        <w:tc>
          <w:tcPr>
            <w:tcW w:w="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05"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3.</w:t>
            </w:r>
          </w:p>
        </w:tc>
        <w:tc>
          <w:tcPr>
            <w:tcW w:w="75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05" w:lineRule="atLeast"/>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Плакат «Алгоритм оказания первой медицинской помощи»</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732A" w:rsidRPr="0051732A" w:rsidRDefault="0051732A" w:rsidP="0051732A">
            <w:pPr>
              <w:spacing w:after="150" w:line="105" w:lineRule="atLeast"/>
              <w:jc w:val="center"/>
              <w:rPr>
                <w:rFonts w:ascii="Times New Roman" w:eastAsia="Times New Roman" w:hAnsi="Times New Roman" w:cs="Times New Roman"/>
                <w:color w:val="000000"/>
                <w:sz w:val="21"/>
                <w:szCs w:val="21"/>
                <w:lang w:eastAsia="ru-RU"/>
              </w:rPr>
            </w:pPr>
            <w:r w:rsidRPr="0051732A">
              <w:rPr>
                <w:rFonts w:ascii="Times New Roman" w:eastAsia="Times New Roman" w:hAnsi="Times New Roman" w:cs="Times New Roman"/>
                <w:color w:val="000000"/>
                <w:sz w:val="21"/>
                <w:szCs w:val="21"/>
                <w:lang w:eastAsia="ru-RU"/>
              </w:rPr>
              <w:t>1</w:t>
            </w:r>
          </w:p>
        </w:tc>
      </w:tr>
    </w:tbl>
    <w:p w:rsidR="0051732A" w:rsidRPr="0051732A" w:rsidRDefault="0051732A" w:rsidP="00E175E7">
      <w:pPr>
        <w:spacing w:after="150" w:line="240" w:lineRule="auto"/>
        <w:rPr>
          <w:rFonts w:ascii="Times New Roman" w:eastAsia="Times New Roman" w:hAnsi="Times New Roman" w:cs="Times New Roman"/>
          <w:color w:val="000000"/>
          <w:sz w:val="21"/>
          <w:szCs w:val="21"/>
          <w:lang w:eastAsia="ru-RU"/>
        </w:rPr>
      </w:pPr>
    </w:p>
    <w:sectPr w:rsidR="0051732A" w:rsidRPr="0051732A" w:rsidSect="00E175E7">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E06"/>
    <w:multiLevelType w:val="multilevel"/>
    <w:tmpl w:val="E2EC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C182C"/>
    <w:multiLevelType w:val="multilevel"/>
    <w:tmpl w:val="010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95042"/>
    <w:multiLevelType w:val="multilevel"/>
    <w:tmpl w:val="5D60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91EB3"/>
    <w:multiLevelType w:val="multilevel"/>
    <w:tmpl w:val="CBC4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242E5"/>
    <w:multiLevelType w:val="multilevel"/>
    <w:tmpl w:val="1E6A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552F0"/>
    <w:multiLevelType w:val="multilevel"/>
    <w:tmpl w:val="0A5A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2244F"/>
    <w:multiLevelType w:val="multilevel"/>
    <w:tmpl w:val="2AA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55908"/>
    <w:multiLevelType w:val="multilevel"/>
    <w:tmpl w:val="7DC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F4987"/>
    <w:multiLevelType w:val="multilevel"/>
    <w:tmpl w:val="2D7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55C5A"/>
    <w:multiLevelType w:val="multilevel"/>
    <w:tmpl w:val="6C8A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0"/>
  </w:num>
  <w:num w:numId="5">
    <w:abstractNumId w:val="1"/>
  </w:num>
  <w:num w:numId="6">
    <w:abstractNumId w:val="3"/>
  </w:num>
  <w:num w:numId="7">
    <w:abstractNumId w:val="5"/>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2B1"/>
    <w:rsid w:val="003865A2"/>
    <w:rsid w:val="003F1510"/>
    <w:rsid w:val="004502C9"/>
    <w:rsid w:val="004E70F7"/>
    <w:rsid w:val="0051732A"/>
    <w:rsid w:val="005E52C1"/>
    <w:rsid w:val="00B56600"/>
    <w:rsid w:val="00C572B1"/>
    <w:rsid w:val="00D21EED"/>
    <w:rsid w:val="00E17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27025">
      <w:bodyDiv w:val="1"/>
      <w:marLeft w:val="0"/>
      <w:marRight w:val="0"/>
      <w:marTop w:val="0"/>
      <w:marBottom w:val="0"/>
      <w:divBdr>
        <w:top w:val="none" w:sz="0" w:space="0" w:color="auto"/>
        <w:left w:val="none" w:sz="0" w:space="0" w:color="auto"/>
        <w:bottom w:val="none" w:sz="0" w:space="0" w:color="auto"/>
        <w:right w:val="none" w:sz="0" w:space="0" w:color="auto"/>
      </w:divBdr>
      <w:divsChild>
        <w:div w:id="143767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2023-09-29T07:15:00Z</dcterms:created>
  <dcterms:modified xsi:type="dcterms:W3CDTF">2023-10-06T03:57:00Z</dcterms:modified>
</cp:coreProperties>
</file>