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5B" w:rsidRPr="00485B5B" w:rsidRDefault="00485B5B">
      <w:pPr>
        <w:rPr>
          <w:b/>
          <w:sz w:val="24"/>
          <w:u w:val="single"/>
        </w:rPr>
      </w:pPr>
      <w:r w:rsidRPr="0099400A">
        <w:rPr>
          <w:b/>
          <w:sz w:val="24"/>
          <w:u w:val="single"/>
        </w:rPr>
        <w:t xml:space="preserve">План работы ОРК </w:t>
      </w:r>
      <w:proofErr w:type="spellStart"/>
      <w:r w:rsidR="00AF3569">
        <w:rPr>
          <w:b/>
          <w:sz w:val="24"/>
          <w:u w:val="single"/>
        </w:rPr>
        <w:t>МбОУ</w:t>
      </w:r>
      <w:proofErr w:type="spellEnd"/>
      <w:r w:rsidR="00AF3569">
        <w:rPr>
          <w:b/>
          <w:sz w:val="24"/>
          <w:u w:val="single"/>
        </w:rPr>
        <w:t xml:space="preserve"> КСОШ №3 на 2022-2023</w:t>
      </w:r>
      <w:r w:rsidRPr="0099400A">
        <w:rPr>
          <w:b/>
          <w:sz w:val="24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29"/>
        <w:tblW w:w="14994" w:type="dxa"/>
        <w:tblLook w:val="04A0"/>
      </w:tblPr>
      <w:tblGrid>
        <w:gridCol w:w="1384"/>
        <w:gridCol w:w="8647"/>
        <w:gridCol w:w="1134"/>
        <w:gridCol w:w="1914"/>
        <w:gridCol w:w="1915"/>
      </w:tblGrid>
      <w:tr w:rsidR="0099400A" w:rsidTr="00485B5B">
        <w:tc>
          <w:tcPr>
            <w:tcW w:w="1384" w:type="dxa"/>
          </w:tcPr>
          <w:p w:rsidR="0099400A" w:rsidRDefault="0099400A" w:rsidP="00485B5B">
            <w:pPr>
              <w:spacing w:after="100"/>
            </w:pPr>
            <w:r>
              <w:t>период</w:t>
            </w:r>
          </w:p>
        </w:tc>
        <w:tc>
          <w:tcPr>
            <w:tcW w:w="8647" w:type="dxa"/>
          </w:tcPr>
          <w:p w:rsidR="0099400A" w:rsidRDefault="00A42036" w:rsidP="00485B5B">
            <w:r>
              <w:t>м</w:t>
            </w:r>
            <w:r w:rsidR="0099400A">
              <w:t>ероприятия/вопросы</w:t>
            </w:r>
          </w:p>
        </w:tc>
        <w:tc>
          <w:tcPr>
            <w:tcW w:w="1134" w:type="dxa"/>
          </w:tcPr>
          <w:p w:rsidR="0099400A" w:rsidRDefault="00A42036" w:rsidP="00485B5B">
            <w:r>
              <w:t>с</w:t>
            </w:r>
            <w:r w:rsidR="0099400A">
              <w:t xml:space="preserve">рок </w:t>
            </w:r>
          </w:p>
        </w:tc>
        <w:tc>
          <w:tcPr>
            <w:tcW w:w="1914" w:type="dxa"/>
          </w:tcPr>
          <w:p w:rsidR="0099400A" w:rsidRDefault="00A42036" w:rsidP="00485B5B">
            <w:r>
              <w:t>о</w:t>
            </w:r>
            <w:r w:rsidR="0099400A">
              <w:t xml:space="preserve">тветственный </w:t>
            </w:r>
          </w:p>
        </w:tc>
        <w:tc>
          <w:tcPr>
            <w:tcW w:w="1915" w:type="dxa"/>
          </w:tcPr>
          <w:p w:rsidR="0099400A" w:rsidRDefault="0099400A" w:rsidP="00485B5B">
            <w:r>
              <w:t>результат</w:t>
            </w:r>
          </w:p>
        </w:tc>
      </w:tr>
      <w:tr w:rsidR="0099400A" w:rsidTr="00485B5B">
        <w:trPr>
          <w:trHeight w:val="1414"/>
        </w:trPr>
        <w:tc>
          <w:tcPr>
            <w:tcW w:w="1384" w:type="dxa"/>
          </w:tcPr>
          <w:p w:rsidR="0099400A" w:rsidRDefault="0099400A" w:rsidP="00485B5B">
            <w:r>
              <w:t>1 четверть</w:t>
            </w:r>
          </w:p>
        </w:tc>
        <w:tc>
          <w:tcPr>
            <w:tcW w:w="8647" w:type="dxa"/>
          </w:tcPr>
          <w:p w:rsidR="0099400A" w:rsidRDefault="0099400A" w:rsidP="00485B5B">
            <w:pPr>
              <w:pStyle w:val="a4"/>
              <w:numPr>
                <w:ilvl w:val="0"/>
                <w:numId w:val="1"/>
              </w:numPr>
            </w:pPr>
            <w:r>
              <w:t>Утверждение плана работы.</w:t>
            </w:r>
          </w:p>
          <w:p w:rsidR="00555527" w:rsidRDefault="00555527" w:rsidP="00485B5B">
            <w:pPr>
              <w:pStyle w:val="a4"/>
              <w:numPr>
                <w:ilvl w:val="0"/>
                <w:numId w:val="1"/>
              </w:numPr>
            </w:pPr>
            <w:r>
              <w:t>Исполнение бюджетной сметы (статьи расходов, связанные с образовательным процессом)</w:t>
            </w:r>
          </w:p>
          <w:p w:rsidR="0099400A" w:rsidRDefault="00AF3569" w:rsidP="00AF3569">
            <w:pPr>
              <w:pStyle w:val="a4"/>
            </w:pPr>
            <w:r>
              <w:t xml:space="preserve">Актуализация </w:t>
            </w:r>
            <w:r w:rsidR="0099400A">
              <w:t>локальных актов</w:t>
            </w:r>
            <w:r>
              <w:t xml:space="preserve"> в свете введения обновленных ФГОС</w:t>
            </w:r>
            <w:r w:rsidR="00555527">
              <w:t xml:space="preserve"> (прием в школу, промежуточная аттестация)</w:t>
            </w:r>
          </w:p>
          <w:p w:rsidR="0099400A" w:rsidRDefault="00AF3569" w:rsidP="00AF3569">
            <w:pPr>
              <w:pStyle w:val="a4"/>
              <w:numPr>
                <w:ilvl w:val="0"/>
                <w:numId w:val="1"/>
              </w:numPr>
            </w:pPr>
            <w:r>
              <w:t>Создание комиссий по контролю за исполнением законодательства в обеспечении учебно-воспитательного процесса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 xml:space="preserve"> том числе питание учащихся)</w:t>
            </w:r>
          </w:p>
          <w:p w:rsidR="00AF3569" w:rsidRDefault="00AF3569" w:rsidP="00AF3569">
            <w:pPr>
              <w:pStyle w:val="a4"/>
              <w:numPr>
                <w:ilvl w:val="0"/>
                <w:numId w:val="1"/>
              </w:numPr>
            </w:pPr>
            <w:r>
              <w:t>Платные услуги в ОУ: возможности, условия, требования.</w:t>
            </w:r>
          </w:p>
          <w:p w:rsidR="00A42036" w:rsidRDefault="00305826" w:rsidP="00AF3569">
            <w:pPr>
              <w:pStyle w:val="a4"/>
              <w:numPr>
                <w:ilvl w:val="0"/>
                <w:numId w:val="1"/>
              </w:numPr>
            </w:pPr>
            <w:r>
              <w:t>Анализ недостатков МБОУ КСОШ №3, выявленных в ходе НОКО.</w:t>
            </w:r>
          </w:p>
        </w:tc>
        <w:tc>
          <w:tcPr>
            <w:tcW w:w="1134" w:type="dxa"/>
          </w:tcPr>
          <w:p w:rsidR="0099400A" w:rsidRDefault="00AF3569" w:rsidP="00485B5B">
            <w:r>
              <w:t>12</w:t>
            </w:r>
            <w:r w:rsidR="00555527">
              <w:t>.10</w:t>
            </w:r>
            <w:r w:rsidR="0099400A">
              <w:t xml:space="preserve">. </w:t>
            </w:r>
            <w:r>
              <w:t>22</w:t>
            </w:r>
          </w:p>
        </w:tc>
        <w:tc>
          <w:tcPr>
            <w:tcW w:w="1914" w:type="dxa"/>
          </w:tcPr>
          <w:p w:rsidR="0099400A" w:rsidRDefault="0099400A" w:rsidP="00485B5B">
            <w:proofErr w:type="spellStart"/>
            <w:r>
              <w:t>Шумак</w:t>
            </w:r>
            <w:proofErr w:type="spellEnd"/>
            <w:r>
              <w:t xml:space="preserve"> Н. Я.</w:t>
            </w:r>
          </w:p>
        </w:tc>
        <w:tc>
          <w:tcPr>
            <w:tcW w:w="1915" w:type="dxa"/>
          </w:tcPr>
          <w:p w:rsidR="0099400A" w:rsidRDefault="0099400A" w:rsidP="00485B5B">
            <w:r>
              <w:t>Протокол заседания</w:t>
            </w:r>
            <w:r w:rsidR="00485B5B">
              <w:t xml:space="preserve"> №1</w:t>
            </w:r>
          </w:p>
          <w:p w:rsidR="00305826" w:rsidRDefault="00305826" w:rsidP="00485B5B">
            <w:r>
              <w:t>Дорожная карта по устранению недостатков</w:t>
            </w:r>
          </w:p>
          <w:p w:rsidR="00305826" w:rsidRDefault="00305826" w:rsidP="00485B5B">
            <w:r>
              <w:t>Состав комиссий</w:t>
            </w:r>
          </w:p>
        </w:tc>
      </w:tr>
      <w:tr w:rsidR="0099400A" w:rsidTr="00485B5B">
        <w:tc>
          <w:tcPr>
            <w:tcW w:w="1384" w:type="dxa"/>
          </w:tcPr>
          <w:p w:rsidR="0099400A" w:rsidRDefault="0099400A" w:rsidP="00485B5B">
            <w:r>
              <w:t>2 четверть</w:t>
            </w:r>
          </w:p>
        </w:tc>
        <w:tc>
          <w:tcPr>
            <w:tcW w:w="8647" w:type="dxa"/>
          </w:tcPr>
          <w:p w:rsidR="0099400A" w:rsidRDefault="0099400A" w:rsidP="00485B5B">
            <w:pPr>
              <w:pStyle w:val="a4"/>
              <w:numPr>
                <w:ilvl w:val="0"/>
                <w:numId w:val="3"/>
              </w:numPr>
            </w:pPr>
            <w:r>
              <w:t>Публичный доклад руководителя ОУ о выполнении Муни</w:t>
            </w:r>
            <w:r w:rsidR="00305826">
              <w:t>ципального заказа  за полугодие 2022-2023 учебного года</w:t>
            </w:r>
          </w:p>
          <w:p w:rsidR="0099400A" w:rsidRDefault="00AF3569" w:rsidP="00AF3569">
            <w:pPr>
              <w:pStyle w:val="a4"/>
              <w:numPr>
                <w:ilvl w:val="0"/>
                <w:numId w:val="3"/>
              </w:numPr>
            </w:pPr>
            <w:r>
              <w:t xml:space="preserve">Результаты родительского </w:t>
            </w:r>
            <w:proofErr w:type="gramStart"/>
            <w:r>
              <w:t>контроля</w:t>
            </w:r>
            <w:r w:rsidR="006D427F">
              <w:t xml:space="preserve"> за</w:t>
            </w:r>
            <w:proofErr w:type="gramEnd"/>
            <w:r>
              <w:t xml:space="preserve"> </w:t>
            </w:r>
            <w:r w:rsidR="006D427F">
              <w:t xml:space="preserve"> исполнением законодательства в обеспечении </w:t>
            </w:r>
            <w:r>
              <w:t>учебно-воспитательного процесса,</w:t>
            </w:r>
            <w:r w:rsidR="006D427F">
              <w:t xml:space="preserve"> </w:t>
            </w:r>
            <w:r w:rsidR="00555527">
              <w:t>в том числе</w:t>
            </w:r>
            <w:r>
              <w:t xml:space="preserve"> организацией </w:t>
            </w:r>
            <w:r w:rsidR="00555527">
              <w:t xml:space="preserve"> питание учащихся</w:t>
            </w:r>
            <w:r w:rsidR="00305826">
              <w:t>.</w:t>
            </w:r>
          </w:p>
        </w:tc>
        <w:tc>
          <w:tcPr>
            <w:tcW w:w="1134" w:type="dxa"/>
          </w:tcPr>
          <w:p w:rsidR="0099400A" w:rsidRDefault="00AF3569" w:rsidP="00485B5B">
            <w:r>
              <w:t>21</w:t>
            </w:r>
            <w:r w:rsidR="00485B5B">
              <w:t>.12.</w:t>
            </w:r>
            <w:r>
              <w:t>22</w:t>
            </w:r>
          </w:p>
        </w:tc>
        <w:tc>
          <w:tcPr>
            <w:tcW w:w="1914" w:type="dxa"/>
          </w:tcPr>
          <w:p w:rsidR="0099400A" w:rsidRDefault="00485B5B" w:rsidP="00485B5B">
            <w:proofErr w:type="spellStart"/>
            <w:r>
              <w:t>Шумак</w:t>
            </w:r>
            <w:proofErr w:type="spellEnd"/>
            <w:r>
              <w:t xml:space="preserve"> Н. Я.</w:t>
            </w:r>
          </w:p>
          <w:p w:rsidR="00485B5B" w:rsidRDefault="00485B5B" w:rsidP="00485B5B">
            <w:proofErr w:type="spellStart"/>
            <w:r>
              <w:t>Багреева</w:t>
            </w:r>
            <w:proofErr w:type="spellEnd"/>
            <w:r>
              <w:t xml:space="preserve"> Ю. Н.</w:t>
            </w:r>
          </w:p>
        </w:tc>
        <w:tc>
          <w:tcPr>
            <w:tcW w:w="1915" w:type="dxa"/>
          </w:tcPr>
          <w:p w:rsidR="0099400A" w:rsidRDefault="00485B5B" w:rsidP="00485B5B">
            <w:r>
              <w:t>Протокол заседания №2;</w:t>
            </w:r>
          </w:p>
          <w:p w:rsidR="00485B5B" w:rsidRDefault="00305826" w:rsidP="00485B5B">
            <w:r>
              <w:t>Акты контроля</w:t>
            </w:r>
          </w:p>
        </w:tc>
      </w:tr>
      <w:tr w:rsidR="0099400A" w:rsidTr="00485B5B">
        <w:tc>
          <w:tcPr>
            <w:tcW w:w="1384" w:type="dxa"/>
          </w:tcPr>
          <w:p w:rsidR="0099400A" w:rsidRDefault="0099400A" w:rsidP="00485B5B">
            <w:r>
              <w:t>3 четверть</w:t>
            </w:r>
          </w:p>
        </w:tc>
        <w:tc>
          <w:tcPr>
            <w:tcW w:w="8647" w:type="dxa"/>
          </w:tcPr>
          <w:p w:rsidR="0099400A" w:rsidRDefault="00AF3569" w:rsidP="00485B5B">
            <w:pPr>
              <w:pStyle w:val="a4"/>
              <w:numPr>
                <w:ilvl w:val="0"/>
                <w:numId w:val="4"/>
              </w:numPr>
            </w:pPr>
            <w:r>
              <w:t xml:space="preserve">Родительский контроль </w:t>
            </w:r>
            <w:r w:rsidR="00485B5B">
              <w:t xml:space="preserve">в работе Совета Профилактики </w:t>
            </w:r>
            <w:r w:rsidR="00A42036">
              <w:t>26.01.23, 23.02.23. 23.03.23</w:t>
            </w:r>
            <w:r w:rsidR="00B2310E">
              <w:t>.</w:t>
            </w:r>
          </w:p>
          <w:p w:rsidR="0099400A" w:rsidRDefault="0099400A" w:rsidP="00485B5B">
            <w:pPr>
              <w:pStyle w:val="a4"/>
              <w:numPr>
                <w:ilvl w:val="0"/>
                <w:numId w:val="4"/>
              </w:numPr>
            </w:pPr>
            <w:r>
              <w:t>Организация  правового родительского лектория с привлечением всех служб муниципалитета по ступеням образования.</w:t>
            </w:r>
          </w:p>
          <w:p w:rsidR="0099400A" w:rsidRPr="00555527" w:rsidRDefault="0099400A" w:rsidP="00B2310E">
            <w:pPr>
              <w:pStyle w:val="a4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555527">
              <w:rPr>
                <w:b/>
                <w:u w:val="single"/>
              </w:rPr>
              <w:t>Анкетирование</w:t>
            </w:r>
            <w:r w:rsidR="00B2310E" w:rsidRPr="00555527">
              <w:rPr>
                <w:b/>
                <w:u w:val="single"/>
              </w:rPr>
              <w:t xml:space="preserve"> с целью изучения уровня удовлетворенности обучающихся и родителей качеством образования.</w:t>
            </w:r>
          </w:p>
          <w:p w:rsidR="00B2310E" w:rsidRDefault="00B2310E" w:rsidP="00AF3569">
            <w:pPr>
              <w:pStyle w:val="a4"/>
              <w:numPr>
                <w:ilvl w:val="0"/>
                <w:numId w:val="4"/>
              </w:numPr>
            </w:pPr>
            <w:r>
              <w:t xml:space="preserve">Родительская конференция </w:t>
            </w:r>
            <w:r w:rsidR="00AF3569">
              <w:t>«Мы вместе». Пропаганда семейных ценностей. Лучший родительский опыт</w:t>
            </w:r>
            <w:r w:rsidR="00305826">
              <w:t>.</w:t>
            </w:r>
          </w:p>
        </w:tc>
        <w:tc>
          <w:tcPr>
            <w:tcW w:w="1134" w:type="dxa"/>
          </w:tcPr>
          <w:p w:rsidR="0099400A" w:rsidRDefault="00A42036" w:rsidP="00485B5B">
            <w:r>
              <w:t>13.03.23</w:t>
            </w:r>
            <w:r w:rsidR="00485B5B">
              <w:t>.</w:t>
            </w:r>
          </w:p>
          <w:p w:rsidR="00AF3569" w:rsidRDefault="00AF3569" w:rsidP="00485B5B"/>
          <w:p w:rsidR="00AF3569" w:rsidRDefault="00AF3569" w:rsidP="00485B5B">
            <w:r>
              <w:t>март</w:t>
            </w:r>
          </w:p>
          <w:p w:rsidR="00B2310E" w:rsidRDefault="00B2310E" w:rsidP="00485B5B"/>
        </w:tc>
        <w:tc>
          <w:tcPr>
            <w:tcW w:w="1914" w:type="dxa"/>
          </w:tcPr>
          <w:p w:rsidR="0099400A" w:rsidRDefault="0099400A" w:rsidP="00485B5B">
            <w:r>
              <w:t>Члены комиссии</w:t>
            </w:r>
          </w:p>
          <w:p w:rsidR="00B2310E" w:rsidRDefault="00B2310E" w:rsidP="00485B5B"/>
          <w:p w:rsidR="00B2310E" w:rsidRDefault="00B2310E" w:rsidP="00485B5B"/>
          <w:p w:rsidR="00B2310E" w:rsidRDefault="00B2310E" w:rsidP="00485B5B">
            <w:r>
              <w:t>Орг. комитет</w:t>
            </w:r>
          </w:p>
        </w:tc>
        <w:tc>
          <w:tcPr>
            <w:tcW w:w="1915" w:type="dxa"/>
          </w:tcPr>
          <w:p w:rsidR="0099400A" w:rsidRDefault="00A42036" w:rsidP="00485B5B">
            <w:r>
              <w:t>Протокол №3</w:t>
            </w:r>
            <w:r w:rsidR="0099400A">
              <w:t xml:space="preserve">  заседаний</w:t>
            </w:r>
          </w:p>
          <w:p w:rsidR="00305826" w:rsidRDefault="00305826" w:rsidP="00485B5B">
            <w:r>
              <w:t>Результаты опроса</w:t>
            </w:r>
          </w:p>
        </w:tc>
      </w:tr>
      <w:tr w:rsidR="0099400A" w:rsidTr="00485B5B">
        <w:tc>
          <w:tcPr>
            <w:tcW w:w="1384" w:type="dxa"/>
          </w:tcPr>
          <w:p w:rsidR="0099400A" w:rsidRDefault="0099400A" w:rsidP="00485B5B">
            <w:r>
              <w:t>4 четверть</w:t>
            </w:r>
          </w:p>
        </w:tc>
        <w:tc>
          <w:tcPr>
            <w:tcW w:w="8647" w:type="dxa"/>
          </w:tcPr>
          <w:p w:rsidR="0099400A" w:rsidRDefault="0099400A" w:rsidP="00485B5B">
            <w:pPr>
              <w:pStyle w:val="a4"/>
              <w:numPr>
                <w:ilvl w:val="0"/>
                <w:numId w:val="5"/>
              </w:numPr>
            </w:pPr>
            <w:r>
              <w:t xml:space="preserve">Публичный доклад руководителя по результатам </w:t>
            </w:r>
            <w:r w:rsidR="00AF3569">
              <w:t>освоения образовательных программ, исполнение задач введения обновленных ФГОС.</w:t>
            </w:r>
            <w:r>
              <w:t xml:space="preserve"> Оценка финанс</w:t>
            </w:r>
            <w:r w:rsidR="00AF3569">
              <w:t xml:space="preserve">ово-хозяйственной деятельности в части создания безопасных и комфортных условий образовательного процесса. </w:t>
            </w:r>
            <w:r w:rsidR="00B2310E">
              <w:t>План подготовка ОО</w:t>
            </w:r>
            <w:r>
              <w:t xml:space="preserve"> к новому учебному году.</w:t>
            </w:r>
          </w:p>
          <w:p w:rsidR="0099400A" w:rsidRDefault="0099400A" w:rsidP="00485B5B">
            <w:pPr>
              <w:pStyle w:val="a4"/>
              <w:numPr>
                <w:ilvl w:val="0"/>
                <w:numId w:val="5"/>
              </w:numPr>
            </w:pPr>
            <w:r>
              <w:t>Исполнение «родительских наказов», рекомендаций, пожеланий.</w:t>
            </w:r>
          </w:p>
          <w:p w:rsidR="0099400A" w:rsidRDefault="0099400A" w:rsidP="00485B5B">
            <w:pPr>
              <w:pStyle w:val="a4"/>
              <w:numPr>
                <w:ilvl w:val="0"/>
                <w:numId w:val="5"/>
              </w:numPr>
            </w:pPr>
            <w:r>
              <w:t>Организация работы спортивных площадок в летний период</w:t>
            </w:r>
            <w:r w:rsidR="00AF3569">
              <w:t xml:space="preserve">. Организация </w:t>
            </w:r>
            <w:r w:rsidR="00A42036">
              <w:t>работы ЛДП.</w:t>
            </w:r>
          </w:p>
        </w:tc>
        <w:tc>
          <w:tcPr>
            <w:tcW w:w="1134" w:type="dxa"/>
          </w:tcPr>
          <w:p w:rsidR="0099400A" w:rsidRDefault="0099400A" w:rsidP="00485B5B">
            <w:r>
              <w:t>май</w:t>
            </w:r>
          </w:p>
        </w:tc>
        <w:tc>
          <w:tcPr>
            <w:tcW w:w="1914" w:type="dxa"/>
          </w:tcPr>
          <w:p w:rsidR="0099400A" w:rsidRDefault="0099400A" w:rsidP="00485B5B">
            <w:proofErr w:type="spellStart"/>
            <w:r>
              <w:t>Шумак</w:t>
            </w:r>
            <w:proofErr w:type="spellEnd"/>
            <w:r>
              <w:t xml:space="preserve"> Н. Я.</w:t>
            </w:r>
          </w:p>
          <w:p w:rsidR="00B2310E" w:rsidRDefault="00B2310E" w:rsidP="00485B5B">
            <w:proofErr w:type="spellStart"/>
            <w:r>
              <w:t>Багреева</w:t>
            </w:r>
            <w:proofErr w:type="spellEnd"/>
            <w:r>
              <w:t xml:space="preserve"> Ю. Н.</w:t>
            </w:r>
          </w:p>
        </w:tc>
        <w:tc>
          <w:tcPr>
            <w:tcW w:w="1915" w:type="dxa"/>
          </w:tcPr>
          <w:p w:rsidR="0099400A" w:rsidRDefault="00A42036" w:rsidP="00485B5B">
            <w:r>
              <w:t xml:space="preserve">Протокол №4  </w:t>
            </w:r>
          </w:p>
        </w:tc>
      </w:tr>
    </w:tbl>
    <w:p w:rsidR="0099400A" w:rsidRDefault="0099400A" w:rsidP="0099400A">
      <w:pPr>
        <w:rPr>
          <w:b/>
          <w:sz w:val="24"/>
          <w:u w:val="single"/>
        </w:rPr>
      </w:pPr>
    </w:p>
    <w:p w:rsidR="007444C4" w:rsidRDefault="007444C4">
      <w:pPr>
        <w:rPr>
          <w:b/>
          <w:sz w:val="24"/>
          <w:u w:val="single"/>
        </w:rPr>
      </w:pPr>
    </w:p>
    <w:p w:rsidR="00B2310E" w:rsidRDefault="00B2310E"/>
    <w:sectPr w:rsidR="00B2310E" w:rsidSect="00485B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84F"/>
    <w:multiLevelType w:val="hybridMultilevel"/>
    <w:tmpl w:val="491C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2074"/>
    <w:multiLevelType w:val="hybridMultilevel"/>
    <w:tmpl w:val="A9A6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560CA"/>
    <w:multiLevelType w:val="hybridMultilevel"/>
    <w:tmpl w:val="C6E8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C516A"/>
    <w:multiLevelType w:val="hybridMultilevel"/>
    <w:tmpl w:val="1182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C00D2"/>
    <w:multiLevelType w:val="hybridMultilevel"/>
    <w:tmpl w:val="2AE8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4C4"/>
    <w:rsid w:val="00063883"/>
    <w:rsid w:val="000B0764"/>
    <w:rsid w:val="00146BEC"/>
    <w:rsid w:val="00146F45"/>
    <w:rsid w:val="001646D9"/>
    <w:rsid w:val="001763DB"/>
    <w:rsid w:val="0019189C"/>
    <w:rsid w:val="001D11ED"/>
    <w:rsid w:val="001D1A90"/>
    <w:rsid w:val="002411FA"/>
    <w:rsid w:val="002E7716"/>
    <w:rsid w:val="00305826"/>
    <w:rsid w:val="00330D51"/>
    <w:rsid w:val="00361689"/>
    <w:rsid w:val="003720C4"/>
    <w:rsid w:val="00416FDA"/>
    <w:rsid w:val="00454414"/>
    <w:rsid w:val="004621DA"/>
    <w:rsid w:val="004741ED"/>
    <w:rsid w:val="00485B5B"/>
    <w:rsid w:val="004B3145"/>
    <w:rsid w:val="004C3DA4"/>
    <w:rsid w:val="00555527"/>
    <w:rsid w:val="005A0856"/>
    <w:rsid w:val="005E35DD"/>
    <w:rsid w:val="005F79A1"/>
    <w:rsid w:val="00627375"/>
    <w:rsid w:val="00645626"/>
    <w:rsid w:val="006830C0"/>
    <w:rsid w:val="006A154D"/>
    <w:rsid w:val="006D427F"/>
    <w:rsid w:val="007444C4"/>
    <w:rsid w:val="00750E77"/>
    <w:rsid w:val="00765A11"/>
    <w:rsid w:val="008E16CE"/>
    <w:rsid w:val="0090110C"/>
    <w:rsid w:val="00956CF0"/>
    <w:rsid w:val="00993CA1"/>
    <w:rsid w:val="0099400A"/>
    <w:rsid w:val="00A064FE"/>
    <w:rsid w:val="00A42036"/>
    <w:rsid w:val="00AA2044"/>
    <w:rsid w:val="00AA392C"/>
    <w:rsid w:val="00AD76FC"/>
    <w:rsid w:val="00AE52D5"/>
    <w:rsid w:val="00AF3569"/>
    <w:rsid w:val="00B12632"/>
    <w:rsid w:val="00B2310E"/>
    <w:rsid w:val="00B458D5"/>
    <w:rsid w:val="00B94FBA"/>
    <w:rsid w:val="00C05FB4"/>
    <w:rsid w:val="00C83D1F"/>
    <w:rsid w:val="00D076AE"/>
    <w:rsid w:val="00D21368"/>
    <w:rsid w:val="00D3037F"/>
    <w:rsid w:val="00D54ECB"/>
    <w:rsid w:val="00D86DF7"/>
    <w:rsid w:val="00DD6903"/>
    <w:rsid w:val="00E04AFF"/>
    <w:rsid w:val="00E51F23"/>
    <w:rsid w:val="00E9777E"/>
    <w:rsid w:val="00EB1031"/>
    <w:rsid w:val="00F6396E"/>
    <w:rsid w:val="00F7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C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</dc:creator>
  <cp:keywords/>
  <dc:description/>
  <cp:lastModifiedBy>Direktor</cp:lastModifiedBy>
  <cp:revision>9</cp:revision>
  <cp:lastPrinted>2015-10-20T08:50:00Z</cp:lastPrinted>
  <dcterms:created xsi:type="dcterms:W3CDTF">2014-05-18T03:15:00Z</dcterms:created>
  <dcterms:modified xsi:type="dcterms:W3CDTF">2022-09-18T03:59:00Z</dcterms:modified>
</cp:coreProperties>
</file>