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FBCF8" w14:textId="101345F8" w:rsidR="00A52843" w:rsidRPr="00022A69" w:rsidRDefault="00665886" w:rsidP="00022A69">
      <w:pPr>
        <w:keepNext/>
        <w:spacing w:after="60"/>
        <w:ind w:firstLine="567"/>
        <w:jc w:val="center"/>
        <w:outlineLvl w:val="1"/>
        <w:rPr>
          <w:b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4DCD5CBF" wp14:editId="34F565EF">
            <wp:extent cx="4536336" cy="6418026"/>
            <wp:effectExtent l="0" t="0" r="0" b="1905"/>
            <wp:docPr id="1" name="Рисунок 1" descr="C:\Users\Metodist\Downloads\доп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ownloads\доп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336" cy="641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52843" w:rsidRPr="00022A69">
        <w:rPr>
          <w:b/>
        </w:rPr>
        <w:t>Пояснительная записка</w:t>
      </w:r>
    </w:p>
    <w:p w14:paraId="2C459AF5" w14:textId="3BC8C20A" w:rsidR="00EA1B88" w:rsidRPr="00AC332B" w:rsidRDefault="00EA1B88" w:rsidP="00EA1B88">
      <w:pPr>
        <w:ind w:firstLine="426"/>
        <w:jc w:val="both"/>
      </w:pPr>
      <w:r w:rsidRPr="00AC332B">
        <w:lastRenderedPageBreak/>
        <w:t xml:space="preserve">Рабочая </w:t>
      </w:r>
      <w:r>
        <w:t xml:space="preserve">программа неурочной деятельности по </w:t>
      </w:r>
      <w:r w:rsidRPr="00AC332B">
        <w:t>«</w:t>
      </w:r>
      <w:r>
        <w:t>Робототехника» для 5 класса на 2021-2022</w:t>
      </w:r>
      <w:r w:rsidRPr="00AC332B">
        <w:t xml:space="preserve"> учебный год составлена в соответствии с прав</w:t>
      </w:r>
      <w:r w:rsidRPr="00AC332B">
        <w:t>о</w:t>
      </w:r>
      <w:r w:rsidRPr="00AC332B">
        <w:t>выми нормативными документами:</w:t>
      </w:r>
    </w:p>
    <w:p w14:paraId="05567F40" w14:textId="77777777" w:rsidR="00EA1B88" w:rsidRPr="00AC332B" w:rsidRDefault="00EA1B88" w:rsidP="00EA1B88">
      <w:pPr>
        <w:ind w:left="426"/>
        <w:jc w:val="both"/>
      </w:pPr>
    </w:p>
    <w:p w14:paraId="625C7059" w14:textId="77777777" w:rsidR="00EA1B88" w:rsidRPr="00AC332B" w:rsidRDefault="00EA1B88" w:rsidP="00EA1B88">
      <w:pPr>
        <w:ind w:left="426"/>
        <w:jc w:val="both"/>
      </w:pPr>
      <w:r w:rsidRPr="00AC332B">
        <w:t xml:space="preserve">- Закон Российской Федерации от 29.12.2012 года № 273 –ФЗ «Об образовании в Российской Федерации»; </w:t>
      </w:r>
    </w:p>
    <w:p w14:paraId="0F4EE5B8" w14:textId="77777777" w:rsidR="00EA1B88" w:rsidRPr="00AC332B" w:rsidRDefault="00EA1B88" w:rsidP="00EA1B88">
      <w:pPr>
        <w:ind w:left="426"/>
        <w:jc w:val="both"/>
      </w:pPr>
      <w:r w:rsidRPr="00AC332B">
        <w:t>-федеральный государственный образовательный стандарт основного общего образования, утвержденным приказом минис</w:t>
      </w:r>
      <w:r>
        <w:t>терства образов</w:t>
      </w:r>
      <w:r>
        <w:t>а</w:t>
      </w:r>
      <w:r>
        <w:t xml:space="preserve">ния и науки РФ </w:t>
      </w:r>
      <w:r w:rsidRPr="00AC332B"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AC332B">
          <w:t>2010 г</w:t>
        </w:r>
      </w:smartTag>
      <w:r w:rsidRPr="00AC332B">
        <w:t>. № 1897»;</w:t>
      </w:r>
    </w:p>
    <w:p w14:paraId="60CF8016" w14:textId="77777777" w:rsidR="00EA1B88" w:rsidRPr="00AC332B" w:rsidRDefault="00EA1B88" w:rsidP="00EA1B88">
      <w:pPr>
        <w:ind w:left="426"/>
        <w:jc w:val="both"/>
      </w:pPr>
      <w:r w:rsidRPr="00AC332B">
        <w:t xml:space="preserve">- приказ Министерства образования и науки РФ № 1577 от 31 декабря </w:t>
      </w:r>
      <w:smartTag w:uri="urn:schemas-microsoft-com:office:smarttags" w:element="metricconverter">
        <w:smartTagPr>
          <w:attr w:name="ProductID" w:val="2015 г"/>
        </w:smartTagPr>
        <w:r w:rsidRPr="00AC332B">
          <w:t>2015 г</w:t>
        </w:r>
      </w:smartTag>
      <w:r w:rsidRPr="00AC332B">
        <w:t>. «О внесении изменений в федеральный государственный обр</w:t>
      </w:r>
      <w:r w:rsidRPr="00AC332B">
        <w:t>а</w:t>
      </w:r>
      <w:r w:rsidRPr="00AC332B">
        <w:t xml:space="preserve">зовательный стандарт основного общего образования»; </w:t>
      </w:r>
    </w:p>
    <w:p w14:paraId="1371A755" w14:textId="2B9A0913" w:rsidR="00EA1B88" w:rsidRPr="00AC332B" w:rsidRDefault="00EA1B88" w:rsidP="00EA1B88">
      <w:pPr>
        <w:suppressAutoHyphens/>
        <w:ind w:left="426"/>
        <w:jc w:val="both"/>
      </w:pPr>
      <w:r w:rsidRPr="00AC332B">
        <w:t xml:space="preserve">-  учебный план «МБОУ КСОШ №3»; на </w:t>
      </w:r>
      <w:r>
        <w:t>2021 - 2022</w:t>
      </w:r>
      <w:r w:rsidRPr="00AC332B">
        <w:t xml:space="preserve"> учебный год;</w:t>
      </w:r>
    </w:p>
    <w:p w14:paraId="33AD47A9" w14:textId="2446B53E" w:rsidR="00B6408D" w:rsidRDefault="00B6408D" w:rsidP="00022A69">
      <w:pPr>
        <w:shd w:val="clear" w:color="auto" w:fill="FFFFFF"/>
        <w:spacing w:line="384" w:lineRule="atLeast"/>
        <w:ind w:firstLine="567"/>
        <w:rPr>
          <w:b/>
          <w:color w:val="000000"/>
        </w:rPr>
      </w:pPr>
    </w:p>
    <w:p w14:paraId="1F3B54C0" w14:textId="454EE6ED" w:rsidR="00EA1B88" w:rsidRPr="00AC332B" w:rsidRDefault="00EA1B88" w:rsidP="00EA1B88">
      <w:pPr>
        <w:ind w:firstLine="426"/>
        <w:jc w:val="both"/>
        <w:rPr>
          <w:b/>
        </w:rPr>
      </w:pPr>
      <w:r>
        <w:rPr>
          <w:b/>
        </w:rPr>
        <w:t xml:space="preserve">В соответствии с учебным планом </w:t>
      </w:r>
      <w:r w:rsidRPr="00AC332B">
        <w:rPr>
          <w:b/>
        </w:rPr>
        <w:t xml:space="preserve">МБОУ КСОШ №3 программа реализуется в </w:t>
      </w:r>
      <w:r>
        <w:rPr>
          <w:b/>
        </w:rPr>
        <w:t xml:space="preserve">объеме 2 часа в </w:t>
      </w:r>
      <w:r w:rsidRPr="00AC332B">
        <w:rPr>
          <w:b/>
        </w:rPr>
        <w:t>неделю (</w:t>
      </w:r>
      <w:r>
        <w:rPr>
          <w:b/>
        </w:rPr>
        <w:t>68</w:t>
      </w:r>
      <w:r w:rsidRPr="00AC332B">
        <w:rPr>
          <w:b/>
        </w:rPr>
        <w:t xml:space="preserve"> часов в год). В соотве</w:t>
      </w:r>
      <w:r w:rsidRPr="00AC332B">
        <w:rPr>
          <w:b/>
        </w:rPr>
        <w:t>т</w:t>
      </w:r>
      <w:r w:rsidRPr="00AC332B">
        <w:rPr>
          <w:b/>
        </w:rPr>
        <w:t xml:space="preserve">ствии с учебным календарным графиком период обучения 34 недели. </w:t>
      </w:r>
    </w:p>
    <w:p w14:paraId="422F09D0" w14:textId="092929CE" w:rsidR="00EA1B88" w:rsidRPr="00AC332B" w:rsidRDefault="00EA1B88" w:rsidP="00EA1B88">
      <w:pPr>
        <w:ind w:firstLine="426"/>
        <w:jc w:val="both"/>
      </w:pPr>
      <w:r w:rsidRPr="00AC332B">
        <w:t>В течение учебного года возможна корректировка распределения часов: в случае выпадения даты урока на праздничные дни, переноса Прав</w:t>
      </w:r>
      <w:r w:rsidRPr="00AC332B">
        <w:t>и</w:t>
      </w:r>
      <w:r w:rsidRPr="00AC332B">
        <w:t>тельством РФ дней отдыха, введение карантина (приказ на основании распорядительного акта учредителя).  Прохождение программы обеспеч</w:t>
      </w:r>
      <w:r w:rsidRPr="00AC332B">
        <w:t>и</w:t>
      </w:r>
      <w:r w:rsidRPr="00AC332B">
        <w:t>вается за счет уплотнения программного мате</w:t>
      </w:r>
      <w:r>
        <w:t xml:space="preserve">риала, увеличения доли </w:t>
      </w:r>
      <w:r w:rsidRPr="00AC332B">
        <w:t>самостоятельного изучения, дистанционного обучения через сайты, эле</w:t>
      </w:r>
      <w:r w:rsidRPr="00AC332B">
        <w:t>к</w:t>
      </w:r>
      <w:r w:rsidRPr="00AC332B">
        <w:t>тронную почту учителя и обучающихся (</w:t>
      </w:r>
      <w:proofErr w:type="spellStart"/>
      <w:r w:rsidRPr="00AC332B">
        <w:rPr>
          <w:lang w:val="en-US"/>
        </w:rPr>
        <w:t>dnevnik</w:t>
      </w:r>
      <w:proofErr w:type="spellEnd"/>
      <w:r w:rsidRPr="00AC332B">
        <w:t>.</w:t>
      </w:r>
      <w:proofErr w:type="spellStart"/>
      <w:r w:rsidRPr="00AC332B">
        <w:rPr>
          <w:lang w:val="en-US"/>
        </w:rPr>
        <w:t>ru</w:t>
      </w:r>
      <w:proofErr w:type="spellEnd"/>
      <w:r w:rsidRPr="00AC332B">
        <w:t>), либо на дополнительных занятиях и индивидуальных консультациях.</w:t>
      </w:r>
    </w:p>
    <w:p w14:paraId="21985605" w14:textId="77777777" w:rsidR="00EA1B88" w:rsidRPr="00AC332B" w:rsidRDefault="00EA1B88" w:rsidP="00EA1B88">
      <w:pPr>
        <w:ind w:firstLine="426"/>
        <w:jc w:val="both"/>
        <w:rPr>
          <w:i/>
        </w:rPr>
      </w:pPr>
    </w:p>
    <w:p w14:paraId="19A2DC70" w14:textId="77777777" w:rsidR="00B6408D" w:rsidRPr="00022A69" w:rsidRDefault="00B6408D" w:rsidP="00022A69">
      <w:pPr>
        <w:spacing w:before="60" w:after="60"/>
        <w:ind w:firstLine="567"/>
        <w:jc w:val="center"/>
        <w:rPr>
          <w:b/>
          <w:bCs/>
        </w:rPr>
      </w:pPr>
      <w:r w:rsidRPr="00022A69">
        <w:rPr>
          <w:b/>
          <w:bCs/>
        </w:rPr>
        <w:t>Общие требования к образованности учащихся</w:t>
      </w:r>
    </w:p>
    <w:p w14:paraId="17EF7774" w14:textId="77777777" w:rsidR="00B6408D" w:rsidRPr="00022A69" w:rsidRDefault="00B6408D" w:rsidP="00022A69">
      <w:pPr>
        <w:spacing w:before="60" w:after="60"/>
        <w:ind w:firstLine="567"/>
        <w:rPr>
          <w:bCs/>
        </w:rPr>
      </w:pPr>
      <w:r w:rsidRPr="00022A69">
        <w:rPr>
          <w:bCs/>
        </w:rPr>
        <w:t xml:space="preserve">Возраст детей, участвующих в реализации данной образовательной программы: от 12 до </w:t>
      </w:r>
      <w:r w:rsidR="001221FE">
        <w:rPr>
          <w:bCs/>
        </w:rPr>
        <w:t>1</w:t>
      </w:r>
      <w:r w:rsidR="006E384E">
        <w:rPr>
          <w:bCs/>
        </w:rPr>
        <w:t>5</w:t>
      </w:r>
      <w:r w:rsidRPr="00022A69">
        <w:rPr>
          <w:bCs/>
        </w:rPr>
        <w:t xml:space="preserve"> лет. Дети данного возраста способны выполнять задания по образцу, а </w:t>
      </w:r>
      <w:r w:rsidR="0050171A" w:rsidRPr="00022A69">
        <w:rPr>
          <w:bCs/>
        </w:rPr>
        <w:t>также</w:t>
      </w:r>
      <w:r w:rsidRPr="00022A69">
        <w:rPr>
          <w:bCs/>
        </w:rPr>
        <w:t xml:space="preserve"> после изучения блока темы выполнять творческое репродуктивное задание. </w:t>
      </w:r>
    </w:p>
    <w:p w14:paraId="58C64A8C" w14:textId="77777777" w:rsidR="00B6408D" w:rsidRPr="00022A69" w:rsidRDefault="00B6408D" w:rsidP="00022A69">
      <w:pPr>
        <w:spacing w:before="60" w:after="60"/>
        <w:ind w:firstLine="567"/>
        <w:jc w:val="center"/>
        <w:rPr>
          <w:b/>
          <w:bCs/>
        </w:rPr>
      </w:pPr>
    </w:p>
    <w:p w14:paraId="4A26B98C" w14:textId="77777777" w:rsidR="00B6408D" w:rsidRDefault="00B6408D" w:rsidP="00B228E3">
      <w:pPr>
        <w:ind w:firstLine="567"/>
        <w:jc w:val="center"/>
        <w:rPr>
          <w:b/>
          <w:bCs/>
        </w:rPr>
      </w:pPr>
      <w:r w:rsidRPr="00022A69">
        <w:rPr>
          <w:b/>
          <w:bCs/>
        </w:rPr>
        <w:t xml:space="preserve">Концепция </w:t>
      </w:r>
      <w:r w:rsidR="0050171A">
        <w:rPr>
          <w:b/>
          <w:bCs/>
        </w:rPr>
        <w:t>кружка</w:t>
      </w:r>
    </w:p>
    <w:p w14:paraId="4AA8FDC9" w14:textId="77777777" w:rsidR="00237F84" w:rsidRDefault="00237F84" w:rsidP="00B228E3">
      <w:pPr>
        <w:ind w:firstLine="567"/>
        <w:jc w:val="center"/>
        <w:rPr>
          <w:b/>
          <w:bCs/>
        </w:rPr>
      </w:pPr>
    </w:p>
    <w:p w14:paraId="501CDE43" w14:textId="77777777" w:rsidR="006E384E" w:rsidRDefault="006E384E" w:rsidP="006E384E">
      <w:pPr>
        <w:ind w:firstLine="420"/>
        <w:jc w:val="both"/>
      </w:pPr>
      <w:r>
        <w:rPr>
          <w:color w:val="000000"/>
          <w:lang w:bidi="ru-RU"/>
        </w:rPr>
        <w:t>В окружающем нас мире роботы широко используются в транспорте, исследованиях Земли и космоса, хирургии, военной промышленности, при проведении лабораторных ис</w:t>
      </w:r>
      <w:r>
        <w:rPr>
          <w:color w:val="000000"/>
          <w:lang w:bidi="ru-RU"/>
        </w:rPr>
        <w:softHyphen/>
        <w:t>следований, в сфере безопасности, массовом производстве промышленных товаров и то</w:t>
      </w:r>
      <w:r>
        <w:rPr>
          <w:color w:val="000000"/>
          <w:lang w:bidi="ru-RU"/>
        </w:rPr>
        <w:softHyphen/>
        <w:t>варов народного потре</w:t>
      </w:r>
      <w:r>
        <w:rPr>
          <w:color w:val="000000"/>
          <w:lang w:bidi="ru-RU"/>
        </w:rPr>
        <w:t>б</w:t>
      </w:r>
      <w:r>
        <w:rPr>
          <w:color w:val="000000"/>
          <w:lang w:bidi="ru-RU"/>
        </w:rPr>
        <w:t>ления. Интенсивное использование роботов в быту и на производ</w:t>
      </w:r>
      <w:r>
        <w:rPr>
          <w:color w:val="000000"/>
          <w:lang w:bidi="ru-RU"/>
        </w:rPr>
        <w:softHyphen/>
        <w:t>стве требует, чтобы пользователи обладали современными знаниями в области управле</w:t>
      </w:r>
      <w:r>
        <w:rPr>
          <w:color w:val="000000"/>
          <w:lang w:bidi="ru-RU"/>
        </w:rPr>
        <w:softHyphen/>
        <w:t>ния роботами, что позволит развивать новые, умные, безопасные и более продвинутые ав</w:t>
      </w:r>
      <w:r>
        <w:rPr>
          <w:color w:val="000000"/>
          <w:lang w:bidi="ru-RU"/>
        </w:rPr>
        <w:softHyphen/>
        <w:t>томатизированные системы. Необходимо прив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вать интерес учащихся к области робото</w:t>
      </w:r>
      <w:r>
        <w:rPr>
          <w:color w:val="000000"/>
          <w:lang w:bidi="ru-RU"/>
        </w:rPr>
        <w:softHyphen/>
        <w:t>техники и автоматизированных систем, к профессии инженера.</w:t>
      </w:r>
    </w:p>
    <w:p w14:paraId="7E878CCC" w14:textId="77777777" w:rsidR="006E384E" w:rsidRDefault="006E384E" w:rsidP="006E384E">
      <w:pPr>
        <w:ind w:firstLine="420"/>
        <w:jc w:val="both"/>
      </w:pPr>
      <w:r>
        <w:rPr>
          <w:color w:val="000000"/>
          <w:lang w:bidi="ru-RU"/>
        </w:rPr>
        <w:t xml:space="preserve">Философия </w:t>
      </w:r>
      <w:r>
        <w:rPr>
          <w:color w:val="000000"/>
          <w:lang w:val="en-US" w:eastAsia="en-US" w:bidi="en-US"/>
        </w:rPr>
        <w:t>LEGO</w:t>
      </w:r>
      <w:r w:rsidRPr="00DD37F9">
        <w:rPr>
          <w:color w:val="000000"/>
          <w:lang w:eastAsia="en-US" w:bidi="en-US"/>
        </w:rPr>
        <w:t xml:space="preserve"> </w:t>
      </w:r>
      <w:r>
        <w:rPr>
          <w:color w:val="000000"/>
          <w:lang w:val="en-US" w:eastAsia="en-US" w:bidi="en-US"/>
        </w:rPr>
        <w:t>Education</w:t>
      </w:r>
      <w:r w:rsidRPr="00DD37F9">
        <w:rPr>
          <w:color w:val="000000"/>
          <w:lang w:eastAsia="en-US" w:bidi="en-US"/>
        </w:rPr>
        <w:t xml:space="preserve">: </w:t>
      </w:r>
      <w:r>
        <w:rPr>
          <w:color w:val="000000"/>
          <w:lang w:bidi="ru-RU"/>
        </w:rPr>
        <w:t>«Активная вовлеченность детей в конструирование фи</w:t>
      </w:r>
      <w:r>
        <w:rPr>
          <w:color w:val="000000"/>
          <w:lang w:bidi="ru-RU"/>
        </w:rPr>
        <w:softHyphen/>
        <w:t>зических объектов, способствует развитию понятийного аппарата, что в свою очередь, при правильной поддержке со стороны учителя, помогает детям лучше вникать в суть вещей и продолжать разв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ваться».</w:t>
      </w:r>
    </w:p>
    <w:p w14:paraId="313173DC" w14:textId="77777777" w:rsidR="006E384E" w:rsidRDefault="006E384E" w:rsidP="006E384E">
      <w:pPr>
        <w:ind w:firstLine="420"/>
        <w:jc w:val="both"/>
      </w:pPr>
      <w:r>
        <w:rPr>
          <w:color w:val="000000"/>
          <w:lang w:bidi="ru-RU"/>
        </w:rPr>
        <w:t xml:space="preserve">Применение конструкторов </w:t>
      </w:r>
      <w:r>
        <w:rPr>
          <w:color w:val="000000"/>
          <w:lang w:val="en-US" w:eastAsia="en-US" w:bidi="en-US"/>
        </w:rPr>
        <w:t>LEGO</w:t>
      </w:r>
      <w:r w:rsidRPr="00DD37F9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во внеурочной деятельности в школе позволяет существенно повысить мотивацию учащихся к изучению наук естественного цикла: физи</w:t>
      </w:r>
      <w:r>
        <w:rPr>
          <w:color w:val="000000"/>
          <w:lang w:bidi="ru-RU"/>
        </w:rPr>
        <w:softHyphen/>
        <w:t xml:space="preserve">ки, информатики, математики, географии, организовать творческую и исследовательскую работу. Занятия будут </w:t>
      </w:r>
      <w:r>
        <w:rPr>
          <w:color w:val="000000"/>
          <w:lang w:bidi="ru-RU"/>
        </w:rPr>
        <w:lastRenderedPageBreak/>
        <w:t>способствовать усвоению математических и логических задач, так как для создания проектов требуется провести простейшие расчеты и сделать чертежи. У учащихся, занимающихся конструированием, улучшается память, работа с мелкими дета</w:t>
      </w:r>
      <w:r>
        <w:rPr>
          <w:color w:val="000000"/>
          <w:lang w:bidi="ru-RU"/>
        </w:rPr>
        <w:softHyphen/>
        <w:t>лями конструктора повлияет на улучшение почерка (так как идет развитие мелкой мото</w:t>
      </w:r>
      <w:r>
        <w:rPr>
          <w:color w:val="000000"/>
          <w:lang w:bidi="ru-RU"/>
        </w:rPr>
        <w:softHyphen/>
        <w:t>рики). В ходе занятий повышается коммуникативная активность каждого ребенка, так как работать предстоит в команде.</w:t>
      </w:r>
    </w:p>
    <w:p w14:paraId="51367B3D" w14:textId="77777777" w:rsidR="006E384E" w:rsidRDefault="0050171A" w:rsidP="006E384E">
      <w:pPr>
        <w:ind w:firstLine="420"/>
        <w:jc w:val="both"/>
      </w:pPr>
      <w:r>
        <w:rPr>
          <w:color w:val="000000"/>
          <w:lang w:bidi="ru-RU"/>
        </w:rPr>
        <w:t>Кружок</w:t>
      </w:r>
      <w:r w:rsidR="006E384E">
        <w:rPr>
          <w:color w:val="000000"/>
          <w:lang w:bidi="ru-RU"/>
        </w:rPr>
        <w:t xml:space="preserve"> основан на использовании комплектов </w:t>
      </w:r>
      <w:r w:rsidR="006E384E">
        <w:rPr>
          <w:color w:val="000000"/>
          <w:lang w:val="en-US" w:eastAsia="en-US" w:bidi="en-US"/>
        </w:rPr>
        <w:t>Lego</w:t>
      </w:r>
      <w:r w:rsidR="006E384E" w:rsidRPr="00DD37F9">
        <w:rPr>
          <w:color w:val="000000"/>
          <w:lang w:eastAsia="en-US" w:bidi="en-US"/>
        </w:rPr>
        <w:t xml:space="preserve"> </w:t>
      </w:r>
      <w:r w:rsidR="006E384E">
        <w:rPr>
          <w:color w:val="000000"/>
          <w:lang w:val="en-US" w:eastAsia="en-US" w:bidi="en-US"/>
        </w:rPr>
        <w:t>Mindstorms</w:t>
      </w:r>
      <w:r w:rsidR="006E384E" w:rsidRPr="00DD37F9">
        <w:rPr>
          <w:color w:val="000000"/>
          <w:lang w:eastAsia="en-US" w:bidi="en-US"/>
        </w:rPr>
        <w:t xml:space="preserve"> </w:t>
      </w:r>
      <w:r w:rsidR="006E384E">
        <w:rPr>
          <w:color w:val="000000"/>
          <w:lang w:val="en-US" w:eastAsia="en-US" w:bidi="en-US"/>
        </w:rPr>
        <w:t>EV</w:t>
      </w:r>
      <w:r w:rsidR="006E384E" w:rsidRPr="00DD37F9">
        <w:rPr>
          <w:color w:val="000000"/>
          <w:lang w:eastAsia="en-US" w:bidi="en-US"/>
        </w:rPr>
        <w:t xml:space="preserve">3 </w:t>
      </w:r>
      <w:r w:rsidR="006E384E">
        <w:rPr>
          <w:color w:val="000000"/>
          <w:lang w:bidi="ru-RU"/>
        </w:rPr>
        <w:t xml:space="preserve">и визуальной среды программирования для обучения робототехнике </w:t>
      </w:r>
      <w:r w:rsidR="006E384E">
        <w:rPr>
          <w:color w:val="000000"/>
          <w:lang w:val="en-US" w:eastAsia="en-US" w:bidi="en-US"/>
        </w:rPr>
        <w:t>LEGO</w:t>
      </w:r>
      <w:r w:rsidR="006E384E" w:rsidRPr="00DD37F9">
        <w:rPr>
          <w:color w:val="000000"/>
          <w:lang w:eastAsia="en-US" w:bidi="en-US"/>
        </w:rPr>
        <w:t xml:space="preserve"> </w:t>
      </w:r>
      <w:r w:rsidR="006E384E">
        <w:rPr>
          <w:color w:val="000000"/>
          <w:lang w:val="en-US" w:eastAsia="en-US" w:bidi="en-US"/>
        </w:rPr>
        <w:t>MINDSTORMS</w:t>
      </w:r>
      <w:r w:rsidR="006E384E" w:rsidRPr="00DD37F9">
        <w:rPr>
          <w:color w:val="000000"/>
          <w:lang w:eastAsia="en-US" w:bidi="en-US"/>
        </w:rPr>
        <w:t xml:space="preserve"> </w:t>
      </w:r>
      <w:r w:rsidR="006E384E">
        <w:rPr>
          <w:color w:val="000000"/>
          <w:lang w:val="en-US" w:eastAsia="en-US" w:bidi="en-US"/>
        </w:rPr>
        <w:t>Education</w:t>
      </w:r>
      <w:r w:rsidR="006E384E" w:rsidRPr="00DD37F9">
        <w:rPr>
          <w:color w:val="000000"/>
          <w:lang w:eastAsia="en-US" w:bidi="en-US"/>
        </w:rPr>
        <w:t xml:space="preserve"> </w:t>
      </w:r>
      <w:r w:rsidR="006E384E">
        <w:rPr>
          <w:color w:val="000000"/>
          <w:lang w:val="en-US" w:eastAsia="en-US" w:bidi="en-US"/>
        </w:rPr>
        <w:t>EV</w:t>
      </w:r>
      <w:r w:rsidR="006E384E" w:rsidRPr="00DD37F9">
        <w:rPr>
          <w:color w:val="000000"/>
          <w:lang w:eastAsia="en-US" w:bidi="en-US"/>
        </w:rPr>
        <w:t>3.</w:t>
      </w:r>
    </w:p>
    <w:p w14:paraId="3222B578" w14:textId="77777777" w:rsidR="00237F84" w:rsidRPr="00007B56" w:rsidRDefault="00237F84" w:rsidP="004A2D2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78987C0E" w14:textId="77777777" w:rsidR="00242AD0" w:rsidRPr="00242AD0" w:rsidRDefault="00242AD0" w:rsidP="00242AD0">
      <w:pPr>
        <w:spacing w:after="60"/>
        <w:ind w:firstLine="567"/>
        <w:jc w:val="center"/>
        <w:rPr>
          <w:bCs/>
        </w:rPr>
      </w:pPr>
    </w:p>
    <w:p w14:paraId="0CDC1F86" w14:textId="375C1EC0" w:rsidR="00B6408D" w:rsidRPr="006E384E" w:rsidRDefault="00B6408D" w:rsidP="00022A69">
      <w:pPr>
        <w:spacing w:before="60" w:after="60"/>
        <w:ind w:firstLine="567"/>
        <w:jc w:val="center"/>
        <w:rPr>
          <w:b/>
          <w:bCs/>
        </w:rPr>
      </w:pPr>
      <w:r w:rsidRPr="006E384E">
        <w:rPr>
          <w:b/>
          <w:bCs/>
        </w:rPr>
        <w:t xml:space="preserve">Цели изучения </w:t>
      </w:r>
      <w:r w:rsidR="000625D9">
        <w:rPr>
          <w:b/>
          <w:bCs/>
        </w:rPr>
        <w:t>внеурочной деятельности</w:t>
      </w:r>
    </w:p>
    <w:p w14:paraId="73B203A9" w14:textId="77777777" w:rsidR="006E384E" w:rsidRPr="006E384E" w:rsidRDefault="006E384E" w:rsidP="00022A69">
      <w:pPr>
        <w:spacing w:before="60" w:after="60"/>
        <w:ind w:firstLine="567"/>
        <w:jc w:val="center"/>
        <w:rPr>
          <w:b/>
          <w:bCs/>
        </w:rPr>
      </w:pPr>
    </w:p>
    <w:p w14:paraId="0F435C24" w14:textId="77777777" w:rsidR="006E384E" w:rsidRDefault="006E384E" w:rsidP="006E384E">
      <w:pPr>
        <w:ind w:firstLine="420"/>
        <w:rPr>
          <w:color w:val="000000"/>
          <w:lang w:bidi="ru-RU"/>
        </w:rPr>
      </w:pPr>
      <w:r w:rsidRPr="006E384E">
        <w:rPr>
          <w:color w:val="000000"/>
          <w:lang w:bidi="ru-RU"/>
        </w:rPr>
        <w:t>Овладение навыками технического конструирования и программирова</w:t>
      </w:r>
      <w:r w:rsidRPr="006E384E">
        <w:rPr>
          <w:color w:val="000000"/>
          <w:lang w:bidi="ru-RU"/>
        </w:rPr>
        <w:softHyphen/>
        <w:t>ния роботов.</w:t>
      </w:r>
    </w:p>
    <w:p w14:paraId="26327A5E" w14:textId="77777777" w:rsidR="006E384E" w:rsidRPr="006E384E" w:rsidRDefault="006E384E" w:rsidP="006E384E">
      <w:pPr>
        <w:ind w:firstLine="420"/>
      </w:pPr>
    </w:p>
    <w:p w14:paraId="798D1ED8" w14:textId="77777777" w:rsidR="006E384E" w:rsidRPr="006E384E" w:rsidRDefault="006E384E" w:rsidP="006E384E">
      <w:pPr>
        <w:pStyle w:val="70"/>
        <w:shd w:val="clear" w:color="auto" w:fill="auto"/>
        <w:spacing w:before="0"/>
        <w:ind w:left="760" w:hanging="340"/>
        <w:jc w:val="center"/>
        <w:rPr>
          <w:rStyle w:val="71"/>
          <w:b/>
          <w:bCs/>
          <w:sz w:val="24"/>
          <w:szCs w:val="24"/>
        </w:rPr>
      </w:pPr>
      <w:r w:rsidRPr="006E384E">
        <w:rPr>
          <w:color w:val="000000"/>
          <w:sz w:val="24"/>
          <w:szCs w:val="24"/>
          <w:lang w:eastAsia="ru-RU" w:bidi="ru-RU"/>
        </w:rPr>
        <w:t>Основные задачи</w:t>
      </w:r>
      <w:r w:rsidRPr="006E384E">
        <w:rPr>
          <w:rStyle w:val="71"/>
          <w:b/>
          <w:bCs/>
          <w:sz w:val="24"/>
          <w:szCs w:val="24"/>
        </w:rPr>
        <w:t>:</w:t>
      </w:r>
    </w:p>
    <w:p w14:paraId="35E5353D" w14:textId="77777777" w:rsidR="006E384E" w:rsidRPr="006E384E" w:rsidRDefault="006E384E" w:rsidP="006E384E">
      <w:pPr>
        <w:pStyle w:val="70"/>
        <w:shd w:val="clear" w:color="auto" w:fill="auto"/>
        <w:spacing w:before="0"/>
        <w:ind w:left="760" w:hanging="340"/>
        <w:jc w:val="center"/>
        <w:rPr>
          <w:sz w:val="24"/>
          <w:szCs w:val="24"/>
        </w:rPr>
      </w:pPr>
    </w:p>
    <w:p w14:paraId="353826E0" w14:textId="77777777" w:rsidR="006E384E" w:rsidRPr="006E384E" w:rsidRDefault="006E384E" w:rsidP="00EA1B88">
      <w:pPr>
        <w:widowControl w:val="0"/>
        <w:numPr>
          <w:ilvl w:val="0"/>
          <w:numId w:val="2"/>
        </w:numPr>
        <w:tabs>
          <w:tab w:val="left" w:pos="773"/>
        </w:tabs>
        <w:spacing w:line="269" w:lineRule="exact"/>
        <w:ind w:left="720" w:hanging="360"/>
        <w:jc w:val="both"/>
      </w:pPr>
      <w:r w:rsidRPr="006E384E">
        <w:rPr>
          <w:color w:val="000000"/>
          <w:lang w:bidi="ru-RU"/>
        </w:rPr>
        <w:t>формировать коммуникативные компетентности при работе в группе,</w:t>
      </w:r>
    </w:p>
    <w:p w14:paraId="46381E51" w14:textId="77777777" w:rsidR="006E384E" w:rsidRPr="006E384E" w:rsidRDefault="006E384E" w:rsidP="00EA1B88">
      <w:pPr>
        <w:widowControl w:val="0"/>
        <w:numPr>
          <w:ilvl w:val="0"/>
          <w:numId w:val="2"/>
        </w:numPr>
        <w:tabs>
          <w:tab w:val="left" w:pos="773"/>
        </w:tabs>
        <w:spacing w:line="269" w:lineRule="exact"/>
        <w:ind w:left="720" w:hanging="360"/>
        <w:jc w:val="both"/>
      </w:pPr>
      <w:r w:rsidRPr="006E384E">
        <w:rPr>
          <w:color w:val="000000"/>
          <w:lang w:bidi="ru-RU"/>
        </w:rPr>
        <w:t xml:space="preserve">прививать навыки программирования через разработку программ в визуальной среде программирования </w:t>
      </w:r>
      <w:r w:rsidRPr="006E384E">
        <w:rPr>
          <w:color w:val="000000"/>
          <w:lang w:val="en-US" w:eastAsia="en-US" w:bidi="en-US"/>
        </w:rPr>
        <w:t>EV</w:t>
      </w:r>
      <w:r w:rsidRPr="006E384E">
        <w:rPr>
          <w:color w:val="000000"/>
          <w:lang w:eastAsia="en-US" w:bidi="en-US"/>
        </w:rPr>
        <w:t xml:space="preserve">3, </w:t>
      </w:r>
      <w:r w:rsidRPr="006E384E">
        <w:rPr>
          <w:color w:val="000000"/>
          <w:lang w:bidi="ru-RU"/>
        </w:rPr>
        <w:t>развивать алгоритмическое мышление,</w:t>
      </w:r>
    </w:p>
    <w:p w14:paraId="71EFD314" w14:textId="77777777" w:rsidR="006E384E" w:rsidRPr="006E384E" w:rsidRDefault="006E384E" w:rsidP="00EA1B88">
      <w:pPr>
        <w:widowControl w:val="0"/>
        <w:numPr>
          <w:ilvl w:val="0"/>
          <w:numId w:val="2"/>
        </w:numPr>
        <w:tabs>
          <w:tab w:val="left" w:pos="773"/>
        </w:tabs>
        <w:spacing w:line="269" w:lineRule="exact"/>
        <w:ind w:left="720" w:hanging="360"/>
        <w:jc w:val="both"/>
      </w:pPr>
      <w:r w:rsidRPr="006E384E">
        <w:rPr>
          <w:color w:val="000000"/>
          <w:lang w:bidi="ru-RU"/>
        </w:rPr>
        <w:t>развитие интереса к техническому творчеству,</w:t>
      </w:r>
    </w:p>
    <w:p w14:paraId="18819550" w14:textId="77777777" w:rsidR="006E384E" w:rsidRPr="006E384E" w:rsidRDefault="006E384E" w:rsidP="00EA1B88">
      <w:pPr>
        <w:widowControl w:val="0"/>
        <w:numPr>
          <w:ilvl w:val="0"/>
          <w:numId w:val="2"/>
        </w:numPr>
        <w:tabs>
          <w:tab w:val="left" w:pos="773"/>
        </w:tabs>
        <w:spacing w:line="269" w:lineRule="exact"/>
        <w:ind w:left="720" w:hanging="360"/>
        <w:jc w:val="both"/>
      </w:pPr>
      <w:r w:rsidRPr="006E384E">
        <w:rPr>
          <w:color w:val="000000"/>
          <w:lang w:bidi="ru-RU"/>
        </w:rPr>
        <w:t>обучение конструированию через создание простейших моделей,</w:t>
      </w:r>
    </w:p>
    <w:p w14:paraId="3E49D908" w14:textId="77777777" w:rsidR="006E384E" w:rsidRPr="006E384E" w:rsidRDefault="006E384E" w:rsidP="00EA1B88">
      <w:pPr>
        <w:widowControl w:val="0"/>
        <w:numPr>
          <w:ilvl w:val="0"/>
          <w:numId w:val="2"/>
        </w:numPr>
        <w:tabs>
          <w:tab w:val="left" w:pos="869"/>
        </w:tabs>
        <w:spacing w:line="274" w:lineRule="exact"/>
        <w:ind w:left="720" w:hanging="360"/>
        <w:jc w:val="both"/>
      </w:pPr>
      <w:r w:rsidRPr="006E384E">
        <w:rPr>
          <w:color w:val="000000"/>
          <w:lang w:bidi="ru-RU"/>
        </w:rPr>
        <w:t>умение использовать системы регистрации сигналов датчиков, понимание принци</w:t>
      </w:r>
      <w:r w:rsidRPr="006E384E">
        <w:rPr>
          <w:color w:val="000000"/>
          <w:lang w:bidi="ru-RU"/>
        </w:rPr>
        <w:softHyphen/>
        <w:t>пов обратной связи;</w:t>
      </w:r>
    </w:p>
    <w:p w14:paraId="3217DFE0" w14:textId="77777777" w:rsidR="006E384E" w:rsidRPr="006E384E" w:rsidRDefault="006E384E" w:rsidP="00EA1B88">
      <w:pPr>
        <w:widowControl w:val="0"/>
        <w:numPr>
          <w:ilvl w:val="0"/>
          <w:numId w:val="2"/>
        </w:numPr>
        <w:tabs>
          <w:tab w:val="left" w:pos="869"/>
        </w:tabs>
        <w:spacing w:line="274" w:lineRule="exact"/>
        <w:ind w:left="720" w:hanging="360"/>
        <w:jc w:val="both"/>
      </w:pPr>
      <w:r w:rsidRPr="006E384E">
        <w:rPr>
          <w:color w:val="000000"/>
          <w:lang w:bidi="ru-RU"/>
        </w:rPr>
        <w:t>развивать умения работать по предложенным инструкциям по сборке моделей;</w:t>
      </w:r>
    </w:p>
    <w:p w14:paraId="58F4514A" w14:textId="77777777" w:rsidR="006E384E" w:rsidRPr="006E384E" w:rsidRDefault="006E384E" w:rsidP="00EA1B88">
      <w:pPr>
        <w:widowControl w:val="0"/>
        <w:numPr>
          <w:ilvl w:val="0"/>
          <w:numId w:val="2"/>
        </w:numPr>
        <w:tabs>
          <w:tab w:val="left" w:pos="869"/>
        </w:tabs>
        <w:spacing w:line="274" w:lineRule="exact"/>
        <w:ind w:left="720" w:hanging="360"/>
        <w:jc w:val="both"/>
      </w:pPr>
      <w:r w:rsidRPr="006E384E">
        <w:rPr>
          <w:color w:val="000000"/>
          <w:lang w:bidi="ru-RU"/>
        </w:rPr>
        <w:t>развивать умения творчески подходить к решению задачи;</w:t>
      </w:r>
    </w:p>
    <w:p w14:paraId="2FDF7793" w14:textId="77777777" w:rsidR="006E384E" w:rsidRPr="006E384E" w:rsidRDefault="006E384E" w:rsidP="00EA1B88">
      <w:pPr>
        <w:widowControl w:val="0"/>
        <w:numPr>
          <w:ilvl w:val="0"/>
          <w:numId w:val="2"/>
        </w:numPr>
        <w:tabs>
          <w:tab w:val="left" w:pos="869"/>
        </w:tabs>
        <w:spacing w:line="274" w:lineRule="exact"/>
        <w:ind w:left="720" w:hanging="360"/>
        <w:jc w:val="both"/>
      </w:pPr>
      <w:r w:rsidRPr="006E384E">
        <w:rPr>
          <w:color w:val="000000"/>
          <w:lang w:bidi="ru-RU"/>
        </w:rPr>
        <w:t>развивать умения излагать мысли в четкой логической последовательности, от</w:t>
      </w:r>
      <w:r w:rsidRPr="006E384E">
        <w:rPr>
          <w:color w:val="000000"/>
          <w:lang w:bidi="ru-RU"/>
        </w:rPr>
        <w:softHyphen/>
        <w:t>стаивать свою точку зрения, анализировать ситуацию и с</w:t>
      </w:r>
      <w:r w:rsidRPr="006E384E">
        <w:rPr>
          <w:color w:val="000000"/>
          <w:lang w:bidi="ru-RU"/>
        </w:rPr>
        <w:t>а</w:t>
      </w:r>
      <w:r w:rsidRPr="006E384E">
        <w:rPr>
          <w:color w:val="000000"/>
          <w:lang w:bidi="ru-RU"/>
        </w:rPr>
        <w:t>мостоятельно находить ответы на вопросы путем логических рассуждений,</w:t>
      </w:r>
    </w:p>
    <w:p w14:paraId="2AFB0743" w14:textId="77777777" w:rsidR="006E384E" w:rsidRPr="006E384E" w:rsidRDefault="006E384E" w:rsidP="00EA1B88">
      <w:pPr>
        <w:widowControl w:val="0"/>
        <w:numPr>
          <w:ilvl w:val="0"/>
          <w:numId w:val="2"/>
        </w:numPr>
        <w:tabs>
          <w:tab w:val="left" w:pos="869"/>
        </w:tabs>
        <w:spacing w:line="274" w:lineRule="exact"/>
        <w:ind w:left="720" w:hanging="360"/>
        <w:jc w:val="both"/>
      </w:pPr>
      <w:r w:rsidRPr="006E384E">
        <w:rPr>
          <w:color w:val="000000"/>
          <w:lang w:bidi="ru-RU"/>
        </w:rPr>
        <w:t>расширение сфер применения роботов в реальной жизни;</w:t>
      </w:r>
    </w:p>
    <w:p w14:paraId="7B526C67" w14:textId="77777777" w:rsidR="006E384E" w:rsidRPr="006E384E" w:rsidRDefault="006E384E" w:rsidP="00EA1B88">
      <w:pPr>
        <w:widowControl w:val="0"/>
        <w:numPr>
          <w:ilvl w:val="0"/>
          <w:numId w:val="2"/>
        </w:numPr>
        <w:tabs>
          <w:tab w:val="left" w:pos="869"/>
        </w:tabs>
        <w:spacing w:after="487" w:line="274" w:lineRule="exact"/>
        <w:ind w:left="720" w:hanging="360"/>
        <w:jc w:val="both"/>
      </w:pPr>
      <w:r w:rsidRPr="006E384E">
        <w:rPr>
          <w:color w:val="000000"/>
          <w:lang w:bidi="ru-RU"/>
        </w:rPr>
        <w:t>расширение области знаний об инженерных профессиях.</w:t>
      </w:r>
    </w:p>
    <w:p w14:paraId="7FCCD25B" w14:textId="3612CDE9" w:rsidR="00EA1B88" w:rsidRDefault="00EA1B88" w:rsidP="000901B5">
      <w:pPr>
        <w:pStyle w:val="a4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</w:rPr>
      </w:pPr>
      <w:r w:rsidRPr="000901B5">
        <w:rPr>
          <w:b/>
          <w:bCs/>
          <w:color w:val="000000"/>
        </w:rPr>
        <w:t xml:space="preserve">Место </w:t>
      </w:r>
      <w:r w:rsidR="000625D9">
        <w:rPr>
          <w:b/>
          <w:bCs/>
          <w:color w:val="000000"/>
        </w:rPr>
        <w:t xml:space="preserve">внеурочной деятельности </w:t>
      </w:r>
      <w:r w:rsidRPr="000901B5">
        <w:rPr>
          <w:b/>
          <w:bCs/>
          <w:color w:val="000000"/>
        </w:rPr>
        <w:t xml:space="preserve"> в учебном плане</w:t>
      </w:r>
    </w:p>
    <w:p w14:paraId="7A60A602" w14:textId="77777777" w:rsidR="000901B5" w:rsidRPr="000901B5" w:rsidRDefault="000901B5" w:rsidP="000901B5">
      <w:pPr>
        <w:pStyle w:val="a4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000000"/>
        </w:rPr>
      </w:pPr>
    </w:p>
    <w:p w14:paraId="6FAEEAC9" w14:textId="4DDA19BC" w:rsidR="00EA1B88" w:rsidRPr="000901B5" w:rsidRDefault="00EA1B88" w:rsidP="000901B5">
      <w:pPr>
        <w:pStyle w:val="a4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</w:rPr>
      </w:pPr>
      <w:r w:rsidRPr="000901B5">
        <w:rPr>
          <w:color w:val="000000"/>
        </w:rPr>
        <w:t>Программа рассчитана на группу учащихся (8-10),</w:t>
      </w:r>
      <w:r w:rsidRPr="000901B5">
        <w:rPr>
          <w:rFonts w:ascii="Arial" w:hAnsi="Arial" w:cs="Arial"/>
          <w:color w:val="000000"/>
        </w:rPr>
        <w:t xml:space="preserve"> </w:t>
      </w:r>
      <w:r w:rsidRPr="000901B5">
        <w:rPr>
          <w:color w:val="000000"/>
        </w:rPr>
        <w:t>для учащихся 5 классов, в которой каждый участник активно задействован в процессе изучения теоретического и освоения практического материала.</w:t>
      </w:r>
    </w:p>
    <w:p w14:paraId="2472196E" w14:textId="31B030D8" w:rsidR="00EA1B88" w:rsidRPr="000901B5" w:rsidRDefault="00EA1B88" w:rsidP="000901B5">
      <w:pPr>
        <w:pStyle w:val="a4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</w:rPr>
      </w:pPr>
      <w:r w:rsidRPr="000901B5">
        <w:rPr>
          <w:color w:val="000000"/>
        </w:rPr>
        <w:t>Занятия проводятся по 2 часа 1 раза в неделю, всего за год — 68 часов.</w:t>
      </w:r>
    </w:p>
    <w:p w14:paraId="5EDA33B0" w14:textId="77777777" w:rsidR="00EA1B88" w:rsidRDefault="00EA1B88" w:rsidP="00022A69">
      <w:pPr>
        <w:spacing w:before="60" w:after="60" w:line="247" w:lineRule="auto"/>
        <w:ind w:firstLine="567"/>
        <w:jc w:val="center"/>
        <w:rPr>
          <w:b/>
          <w:bCs/>
        </w:rPr>
      </w:pPr>
    </w:p>
    <w:p w14:paraId="2415AE2B" w14:textId="38EC5DE0" w:rsidR="00BF3BCE" w:rsidRPr="00022A69" w:rsidRDefault="00BF3BCE" w:rsidP="00022A69">
      <w:pPr>
        <w:spacing w:before="60" w:after="60" w:line="247" w:lineRule="auto"/>
        <w:ind w:firstLine="567"/>
        <w:jc w:val="center"/>
        <w:rPr>
          <w:b/>
          <w:bCs/>
        </w:rPr>
      </w:pPr>
      <w:r w:rsidRPr="00022A69">
        <w:rPr>
          <w:b/>
          <w:bCs/>
        </w:rPr>
        <w:lastRenderedPageBreak/>
        <w:t>Методы обучения</w:t>
      </w:r>
    </w:p>
    <w:p w14:paraId="6EC7801C" w14:textId="68CDA006" w:rsidR="00A70A87" w:rsidRPr="003053C4" w:rsidRDefault="00A70A87" w:rsidP="00A70A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53C4">
        <w:rPr>
          <w:rFonts w:ascii="Times New Roman" w:hAnsi="Times New Roman"/>
          <w:sz w:val="24"/>
          <w:szCs w:val="24"/>
        </w:rPr>
        <w:t xml:space="preserve">Эффективность обучения основам робототехники зависит от организации </w:t>
      </w:r>
      <w:r w:rsidR="0050171A" w:rsidRPr="003053C4">
        <w:rPr>
          <w:rFonts w:ascii="Times New Roman" w:hAnsi="Times New Roman"/>
          <w:sz w:val="24"/>
          <w:szCs w:val="24"/>
        </w:rPr>
        <w:t>занятий,</w:t>
      </w:r>
      <w:r w:rsidRPr="003053C4">
        <w:rPr>
          <w:rFonts w:ascii="Times New Roman" w:hAnsi="Times New Roman"/>
          <w:sz w:val="24"/>
          <w:szCs w:val="24"/>
        </w:rPr>
        <w:t xml:space="preserve"> проводимых с применением следующих методов по способу получения </w:t>
      </w:r>
      <w:r w:rsidR="0050171A" w:rsidRPr="003053C4">
        <w:rPr>
          <w:rFonts w:ascii="Times New Roman" w:hAnsi="Times New Roman"/>
          <w:sz w:val="24"/>
          <w:szCs w:val="24"/>
        </w:rPr>
        <w:t>знаний</w:t>
      </w:r>
      <w:r w:rsidRPr="003053C4">
        <w:rPr>
          <w:rFonts w:ascii="Times New Roman" w:hAnsi="Times New Roman"/>
          <w:sz w:val="24"/>
          <w:szCs w:val="24"/>
        </w:rPr>
        <w:t>:</w:t>
      </w:r>
    </w:p>
    <w:p w14:paraId="768A9FDD" w14:textId="77777777" w:rsidR="00A70A87" w:rsidRPr="003053C4" w:rsidRDefault="00A70A87" w:rsidP="00EA1B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53C4">
        <w:rPr>
          <w:rFonts w:ascii="Times New Roman" w:hAnsi="Times New Roman"/>
          <w:sz w:val="24"/>
          <w:szCs w:val="24"/>
        </w:rPr>
        <w:t>Объяснительно - иллюстративный - предъявление информации ра</w:t>
      </w:r>
      <w:r>
        <w:rPr>
          <w:rFonts w:ascii="Times New Roman" w:hAnsi="Times New Roman"/>
          <w:sz w:val="24"/>
          <w:szCs w:val="24"/>
        </w:rPr>
        <w:t xml:space="preserve">зличными способами (объяснение, </w:t>
      </w:r>
      <w:r w:rsidRPr="003053C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ассказ, беседа,</w:t>
      </w:r>
      <w:r w:rsidRPr="003053C4">
        <w:rPr>
          <w:rFonts w:ascii="Times New Roman" w:hAnsi="Times New Roman"/>
          <w:sz w:val="24"/>
          <w:szCs w:val="24"/>
        </w:rPr>
        <w:t xml:space="preserve"> инструктаж, демо</w:t>
      </w:r>
      <w:r w:rsidRPr="003053C4">
        <w:rPr>
          <w:rFonts w:ascii="Times New Roman" w:hAnsi="Times New Roman"/>
          <w:sz w:val="24"/>
          <w:szCs w:val="24"/>
        </w:rPr>
        <w:t>н</w:t>
      </w:r>
      <w:r w:rsidRPr="003053C4">
        <w:rPr>
          <w:rFonts w:ascii="Times New Roman" w:hAnsi="Times New Roman"/>
          <w:sz w:val="24"/>
          <w:szCs w:val="24"/>
        </w:rPr>
        <w:t>страция, работа с технологическими картами и др.);</w:t>
      </w:r>
    </w:p>
    <w:p w14:paraId="3F23DE7E" w14:textId="77777777" w:rsidR="00A70A87" w:rsidRPr="003053C4" w:rsidRDefault="00A70A87" w:rsidP="00EA1B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53C4">
        <w:rPr>
          <w:rFonts w:ascii="Times New Roman" w:hAnsi="Times New Roman"/>
          <w:sz w:val="24"/>
          <w:szCs w:val="24"/>
        </w:rPr>
        <w:t>Эврист</w:t>
      </w:r>
      <w:r>
        <w:rPr>
          <w:rFonts w:ascii="Times New Roman" w:hAnsi="Times New Roman"/>
          <w:sz w:val="24"/>
          <w:szCs w:val="24"/>
        </w:rPr>
        <w:t xml:space="preserve">ический - метод творческой деятельности </w:t>
      </w:r>
      <w:r w:rsidRPr="003053C4">
        <w:rPr>
          <w:rFonts w:ascii="Times New Roman" w:hAnsi="Times New Roman"/>
          <w:sz w:val="24"/>
          <w:szCs w:val="24"/>
        </w:rPr>
        <w:t>(соз</w:t>
      </w:r>
      <w:r>
        <w:rPr>
          <w:rFonts w:ascii="Times New Roman" w:hAnsi="Times New Roman"/>
          <w:sz w:val="24"/>
          <w:szCs w:val="24"/>
        </w:rPr>
        <w:t>дание творческих моделей и т.д.)</w:t>
      </w:r>
    </w:p>
    <w:p w14:paraId="5E1B4F54" w14:textId="77777777" w:rsidR="00A70A87" w:rsidRPr="003053C4" w:rsidRDefault="00A70A87" w:rsidP="00EA1B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Проблемный – постановка </w:t>
      </w:r>
      <w:r w:rsidRPr="003053C4">
        <w:rPr>
          <w:rFonts w:ascii="Times New Roman" w:hAnsi="Times New Roman"/>
          <w:sz w:val="24"/>
          <w:szCs w:val="24"/>
        </w:rPr>
        <w:t>проблемы и самостоятельный поиск её решения обучающимися;</w:t>
      </w:r>
    </w:p>
    <w:p w14:paraId="58BF3543" w14:textId="77777777" w:rsidR="00A70A87" w:rsidRPr="003053C4" w:rsidRDefault="00A70A87" w:rsidP="00EA1B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53C4">
        <w:rPr>
          <w:rFonts w:ascii="Times New Roman" w:hAnsi="Times New Roman"/>
          <w:sz w:val="24"/>
          <w:szCs w:val="24"/>
        </w:rPr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14:paraId="3A6B2CD2" w14:textId="77777777" w:rsidR="00A70A87" w:rsidRPr="003053C4" w:rsidRDefault="00A70A87" w:rsidP="00EA1B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53C4">
        <w:rPr>
          <w:rFonts w:ascii="Times New Roman" w:hAnsi="Times New Roman"/>
          <w:sz w:val="24"/>
          <w:szCs w:val="24"/>
        </w:rPr>
        <w:t>Репродуктивный - воспроизводство знаний и способов деятельности (форма: собирание моделей и конструкций по образцу, беседа, упра</w:t>
      </w:r>
      <w:r w:rsidRPr="003053C4">
        <w:rPr>
          <w:rFonts w:ascii="Times New Roman" w:hAnsi="Times New Roman"/>
          <w:sz w:val="24"/>
          <w:szCs w:val="24"/>
        </w:rPr>
        <w:t>ж</w:t>
      </w:r>
      <w:r w:rsidRPr="003053C4">
        <w:rPr>
          <w:rFonts w:ascii="Times New Roman" w:hAnsi="Times New Roman"/>
          <w:sz w:val="24"/>
          <w:szCs w:val="24"/>
        </w:rPr>
        <w:t>нения по аналогу),</w:t>
      </w:r>
    </w:p>
    <w:p w14:paraId="3CA35A31" w14:textId="77777777" w:rsidR="00A70A87" w:rsidRPr="003053C4" w:rsidRDefault="00A70A87" w:rsidP="00EA1B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53C4">
        <w:rPr>
          <w:rFonts w:ascii="Times New Roman" w:hAnsi="Times New Roman"/>
          <w:sz w:val="24"/>
          <w:szCs w:val="24"/>
        </w:rPr>
        <w:t>Частично - поисковый - решение проблемных задач с помощью педагога;</w:t>
      </w:r>
    </w:p>
    <w:p w14:paraId="61C7E4D6" w14:textId="77777777" w:rsidR="00A70A87" w:rsidRPr="003053C4" w:rsidRDefault="00A70A87" w:rsidP="00EA1B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53C4">
        <w:rPr>
          <w:rFonts w:ascii="Times New Roman" w:hAnsi="Times New Roman"/>
          <w:sz w:val="24"/>
          <w:szCs w:val="24"/>
        </w:rPr>
        <w:t>Поисковый – самостоятельное решение проблем;</w:t>
      </w:r>
    </w:p>
    <w:p w14:paraId="4CA2DA2E" w14:textId="77777777" w:rsidR="00A70A87" w:rsidRPr="003053C4" w:rsidRDefault="00A70A87" w:rsidP="00EA1B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53C4">
        <w:rPr>
          <w:rFonts w:ascii="Times New Roman" w:hAnsi="Times New Roman"/>
          <w:sz w:val="24"/>
          <w:szCs w:val="24"/>
        </w:rPr>
        <w:t xml:space="preserve">Метод проблемного изложения - постановка </w:t>
      </w:r>
      <w:r w:rsidR="0050171A" w:rsidRPr="003053C4">
        <w:rPr>
          <w:rFonts w:ascii="Times New Roman" w:hAnsi="Times New Roman"/>
          <w:sz w:val="24"/>
          <w:szCs w:val="24"/>
        </w:rPr>
        <w:t>проблемы педагогам, решение</w:t>
      </w:r>
      <w:r w:rsidRPr="003053C4">
        <w:rPr>
          <w:rFonts w:ascii="Times New Roman" w:hAnsi="Times New Roman"/>
          <w:sz w:val="24"/>
          <w:szCs w:val="24"/>
        </w:rPr>
        <w:t xml:space="preserve"> ее самим педагогом, соучастие обучающихся при решении.</w:t>
      </w:r>
    </w:p>
    <w:p w14:paraId="1E98FAE4" w14:textId="77777777" w:rsidR="00A70A87" w:rsidRPr="003053C4" w:rsidRDefault="00A70A87" w:rsidP="00EA1B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53C4">
        <w:rPr>
          <w:rFonts w:ascii="Times New Roman" w:hAnsi="Times New Roman"/>
          <w:sz w:val="24"/>
          <w:szCs w:val="24"/>
        </w:rPr>
        <w:t xml:space="preserve">Метод проектов. </w:t>
      </w:r>
    </w:p>
    <w:p w14:paraId="6DDDD10C" w14:textId="77777777" w:rsidR="00A70A87" w:rsidRDefault="00A70A87" w:rsidP="00A70A87">
      <w:pPr>
        <w:pStyle w:val="a5"/>
        <w:rPr>
          <w:rFonts w:ascii="Times New Roman" w:hAnsi="Times New Roman"/>
          <w:sz w:val="24"/>
          <w:szCs w:val="24"/>
        </w:rPr>
      </w:pPr>
      <w:r w:rsidRPr="003053C4">
        <w:rPr>
          <w:rFonts w:ascii="Times New Roman" w:hAnsi="Times New Roman"/>
          <w:sz w:val="24"/>
          <w:szCs w:val="24"/>
        </w:rPr>
        <w:t>Проектно-ориентированное обучение –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14:paraId="71A9997D" w14:textId="77777777" w:rsidR="00A70A87" w:rsidRDefault="00A70A87" w:rsidP="00A70A87">
      <w:pPr>
        <w:pStyle w:val="a5"/>
        <w:rPr>
          <w:rFonts w:ascii="Times New Roman" w:hAnsi="Times New Roman"/>
          <w:sz w:val="24"/>
          <w:szCs w:val="24"/>
        </w:rPr>
      </w:pPr>
    </w:p>
    <w:p w14:paraId="1272526A" w14:textId="5031E20A" w:rsidR="00BF3BCE" w:rsidRPr="00022A69" w:rsidRDefault="00BF3BCE" w:rsidP="00022A69">
      <w:pPr>
        <w:spacing w:after="60"/>
        <w:ind w:firstLine="567"/>
        <w:jc w:val="center"/>
        <w:rPr>
          <w:b/>
          <w:bCs/>
        </w:rPr>
      </w:pPr>
      <w:r w:rsidRPr="00022A69">
        <w:rPr>
          <w:b/>
          <w:bCs/>
        </w:rPr>
        <w:t>Формы организации занятий</w:t>
      </w:r>
      <w:r w:rsidR="0050171A">
        <w:rPr>
          <w:b/>
          <w:bCs/>
        </w:rPr>
        <w:t xml:space="preserve"> </w:t>
      </w:r>
      <w:r w:rsidR="000625D9">
        <w:rPr>
          <w:b/>
          <w:bCs/>
        </w:rPr>
        <w:t>внеурочной деятельности</w:t>
      </w:r>
    </w:p>
    <w:p w14:paraId="46D065AE" w14:textId="77777777" w:rsidR="00AB7CFD" w:rsidRPr="00AB7CFD" w:rsidRDefault="00AB7CFD" w:rsidP="00EA1B88">
      <w:pPr>
        <w:widowControl w:val="0"/>
        <w:numPr>
          <w:ilvl w:val="0"/>
          <w:numId w:val="3"/>
        </w:numPr>
        <w:tabs>
          <w:tab w:val="left" w:pos="776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объяснительно-иллюстративный - предъявление информации различными спосо</w:t>
      </w:r>
      <w:r w:rsidRPr="00AB7CFD">
        <w:rPr>
          <w:color w:val="000000" w:themeColor="text1"/>
          <w:lang w:bidi="ru-RU"/>
        </w:rPr>
        <w:softHyphen/>
        <w:t>бами (объяснение, рассказ, беседа, инструктаж, демо</w:t>
      </w:r>
      <w:r w:rsidRPr="00AB7CFD">
        <w:rPr>
          <w:color w:val="000000" w:themeColor="text1"/>
          <w:lang w:bidi="ru-RU"/>
        </w:rPr>
        <w:t>н</w:t>
      </w:r>
      <w:r w:rsidRPr="00AB7CFD">
        <w:rPr>
          <w:color w:val="000000" w:themeColor="text1"/>
          <w:lang w:bidi="ru-RU"/>
        </w:rPr>
        <w:t>страция, работа с технологическими картами и др.);</w:t>
      </w:r>
    </w:p>
    <w:p w14:paraId="43D98E64" w14:textId="77777777" w:rsidR="00AB7CFD" w:rsidRPr="00AB7CFD" w:rsidRDefault="00AB7CFD" w:rsidP="00EA1B88">
      <w:pPr>
        <w:widowControl w:val="0"/>
        <w:numPr>
          <w:ilvl w:val="0"/>
          <w:numId w:val="3"/>
        </w:numPr>
        <w:tabs>
          <w:tab w:val="left" w:pos="814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эвристический - метод творческой деятельности (создание творческих моделей);</w:t>
      </w:r>
    </w:p>
    <w:p w14:paraId="0C38656D" w14:textId="77777777" w:rsidR="00AB7CFD" w:rsidRPr="00AB7CFD" w:rsidRDefault="00AB7CFD" w:rsidP="00EA1B88">
      <w:pPr>
        <w:widowControl w:val="0"/>
        <w:numPr>
          <w:ilvl w:val="0"/>
          <w:numId w:val="3"/>
        </w:numPr>
        <w:tabs>
          <w:tab w:val="left" w:pos="781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программированный - набор операций, которые необходимо выполнить в ходе вы</w:t>
      </w:r>
      <w:r w:rsidRPr="00AB7CFD">
        <w:rPr>
          <w:color w:val="000000" w:themeColor="text1"/>
          <w:lang w:bidi="ru-RU"/>
        </w:rPr>
        <w:softHyphen/>
        <w:t>полнения практических работ (компьютерный практ</w:t>
      </w:r>
      <w:r w:rsidRPr="00AB7CFD">
        <w:rPr>
          <w:color w:val="000000" w:themeColor="text1"/>
          <w:lang w:bidi="ru-RU"/>
        </w:rPr>
        <w:t>и</w:t>
      </w:r>
      <w:r w:rsidRPr="00AB7CFD">
        <w:rPr>
          <w:color w:val="000000" w:themeColor="text1"/>
          <w:lang w:bidi="ru-RU"/>
        </w:rPr>
        <w:t>кум);</w:t>
      </w:r>
    </w:p>
    <w:p w14:paraId="6A97CAEE" w14:textId="77777777" w:rsidR="00AB7CFD" w:rsidRPr="00AB7CFD" w:rsidRDefault="00AB7CFD" w:rsidP="00EA1B88">
      <w:pPr>
        <w:widowControl w:val="0"/>
        <w:numPr>
          <w:ilvl w:val="0"/>
          <w:numId w:val="3"/>
        </w:numPr>
        <w:tabs>
          <w:tab w:val="left" w:pos="776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репродуктивный - воспроизводство знаний и способов деятельности (собирание моделей и конструкций по образцу, беседа, упражнения по аналогу);</w:t>
      </w:r>
    </w:p>
    <w:p w14:paraId="5C50FF79" w14:textId="77777777" w:rsidR="00AB7CFD" w:rsidRPr="00AB7CFD" w:rsidRDefault="00AB7CFD" w:rsidP="00EA1B88">
      <w:pPr>
        <w:widowControl w:val="0"/>
        <w:numPr>
          <w:ilvl w:val="0"/>
          <w:numId w:val="3"/>
        </w:numPr>
        <w:tabs>
          <w:tab w:val="left" w:pos="814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частично поисковый - решение проблемных задач с помощью педагога;</w:t>
      </w:r>
    </w:p>
    <w:p w14:paraId="2A65BE31" w14:textId="77777777" w:rsidR="00AB7CFD" w:rsidRPr="00AB7CFD" w:rsidRDefault="00AB7CFD" w:rsidP="00EA1B88">
      <w:pPr>
        <w:widowControl w:val="0"/>
        <w:numPr>
          <w:ilvl w:val="0"/>
          <w:numId w:val="3"/>
        </w:numPr>
        <w:tabs>
          <w:tab w:val="left" w:pos="781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проблемный - постановка проблемы и самостоятельный поиск её решения учащи</w:t>
      </w:r>
      <w:r w:rsidRPr="00AB7CFD">
        <w:rPr>
          <w:color w:val="000000" w:themeColor="text1"/>
          <w:lang w:bidi="ru-RU"/>
        </w:rPr>
        <w:softHyphen/>
        <w:t>мися;</w:t>
      </w:r>
    </w:p>
    <w:p w14:paraId="1C3E3399" w14:textId="77777777" w:rsidR="00AB7CFD" w:rsidRPr="00AB7CFD" w:rsidRDefault="00AB7CFD" w:rsidP="00EA1B88">
      <w:pPr>
        <w:widowControl w:val="0"/>
        <w:numPr>
          <w:ilvl w:val="0"/>
          <w:numId w:val="3"/>
        </w:numPr>
        <w:tabs>
          <w:tab w:val="left" w:pos="790"/>
        </w:tabs>
        <w:spacing w:after="240"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метод проектов - технология организации образовательных ситуаций, в которых учащихся ставит и решает собственные задачи, ос</w:t>
      </w:r>
      <w:r w:rsidRPr="00AB7CFD">
        <w:rPr>
          <w:color w:val="000000" w:themeColor="text1"/>
          <w:lang w:bidi="ru-RU"/>
        </w:rPr>
        <w:t>у</w:t>
      </w:r>
      <w:r w:rsidRPr="00AB7CFD">
        <w:rPr>
          <w:color w:val="000000" w:themeColor="text1"/>
          <w:lang w:bidi="ru-RU"/>
        </w:rPr>
        <w:t>ществляет самостоятельную деятель</w:t>
      </w:r>
      <w:r w:rsidRPr="00AB7CFD">
        <w:rPr>
          <w:color w:val="000000" w:themeColor="text1"/>
          <w:lang w:bidi="ru-RU"/>
        </w:rPr>
        <w:softHyphen/>
        <w:t>ность.</w:t>
      </w:r>
    </w:p>
    <w:p w14:paraId="194E273C" w14:textId="77777777" w:rsidR="00AB7CFD" w:rsidRPr="00AB7CFD" w:rsidRDefault="00AB7CFD" w:rsidP="00AB7CFD">
      <w:pPr>
        <w:ind w:firstLine="460"/>
        <w:jc w:val="both"/>
        <w:rPr>
          <w:color w:val="000000" w:themeColor="text1"/>
        </w:rPr>
      </w:pPr>
      <w:r w:rsidRPr="00AB7CFD">
        <w:rPr>
          <w:rStyle w:val="22"/>
          <w:rFonts w:ascii="Times New Roman" w:hAnsi="Times New Roman" w:cs="Times New Roman"/>
          <w:color w:val="000000" w:themeColor="text1"/>
          <w:sz w:val="24"/>
          <w:szCs w:val="24"/>
        </w:rPr>
        <w:t>Основные этапы разработки Лего-проекта</w:t>
      </w:r>
      <w:r w:rsidRPr="00AB7CFD">
        <w:rPr>
          <w:color w:val="000000" w:themeColor="text1"/>
          <w:lang w:bidi="ru-RU"/>
        </w:rPr>
        <w:t>:</w:t>
      </w:r>
    </w:p>
    <w:p w14:paraId="6643FA8B" w14:textId="77777777" w:rsidR="00AB7CFD" w:rsidRPr="00AB7CFD" w:rsidRDefault="00AB7CFD" w:rsidP="00EA1B88">
      <w:pPr>
        <w:widowControl w:val="0"/>
        <w:numPr>
          <w:ilvl w:val="0"/>
          <w:numId w:val="4"/>
        </w:numPr>
        <w:tabs>
          <w:tab w:val="left" w:pos="790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Обозначение темы проекта.</w:t>
      </w:r>
    </w:p>
    <w:p w14:paraId="58EF86DA" w14:textId="77777777" w:rsidR="00AB7CFD" w:rsidRPr="00AB7CFD" w:rsidRDefault="00AB7CFD" w:rsidP="00EA1B88">
      <w:pPr>
        <w:widowControl w:val="0"/>
        <w:numPr>
          <w:ilvl w:val="0"/>
          <w:numId w:val="4"/>
        </w:numPr>
        <w:tabs>
          <w:tab w:val="left" w:pos="814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Цель и задачи представляемого проекта.</w:t>
      </w:r>
    </w:p>
    <w:p w14:paraId="781549A9" w14:textId="77777777" w:rsidR="00AB7CFD" w:rsidRPr="00AB7CFD" w:rsidRDefault="00AB7CFD" w:rsidP="00EA1B88">
      <w:pPr>
        <w:widowControl w:val="0"/>
        <w:numPr>
          <w:ilvl w:val="0"/>
          <w:numId w:val="4"/>
        </w:numPr>
        <w:tabs>
          <w:tab w:val="left" w:pos="814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lastRenderedPageBreak/>
        <w:t xml:space="preserve">Разработка механизма на основе конструктора Лего (модели </w:t>
      </w:r>
      <w:r w:rsidRPr="00AB7CFD">
        <w:rPr>
          <w:color w:val="000000" w:themeColor="text1"/>
          <w:lang w:val="en-US" w:eastAsia="en-US" w:bidi="en-US"/>
        </w:rPr>
        <w:t>EV</w:t>
      </w:r>
      <w:r w:rsidRPr="00AB7CFD">
        <w:rPr>
          <w:color w:val="000000" w:themeColor="text1"/>
          <w:lang w:eastAsia="en-US" w:bidi="en-US"/>
        </w:rPr>
        <w:t>3).</w:t>
      </w:r>
    </w:p>
    <w:p w14:paraId="63B7CAE2" w14:textId="77777777" w:rsidR="00AB7CFD" w:rsidRPr="00AB7CFD" w:rsidRDefault="00AB7CFD" w:rsidP="00EA1B88">
      <w:pPr>
        <w:widowControl w:val="0"/>
        <w:numPr>
          <w:ilvl w:val="0"/>
          <w:numId w:val="4"/>
        </w:numPr>
        <w:tabs>
          <w:tab w:val="left" w:pos="814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 xml:space="preserve">Составление программы для работы механизма в среде </w:t>
      </w:r>
      <w:r w:rsidRPr="00AB7CFD">
        <w:rPr>
          <w:color w:val="000000" w:themeColor="text1"/>
          <w:lang w:val="en-US" w:eastAsia="en-US" w:bidi="en-US"/>
        </w:rPr>
        <w:t>Lego</w:t>
      </w:r>
      <w:r w:rsidRPr="00AB7CFD">
        <w:rPr>
          <w:color w:val="000000" w:themeColor="text1"/>
          <w:lang w:eastAsia="en-US" w:bidi="en-US"/>
        </w:rPr>
        <w:t xml:space="preserve"> </w:t>
      </w:r>
      <w:r w:rsidRPr="00AB7CFD">
        <w:rPr>
          <w:color w:val="000000" w:themeColor="text1"/>
          <w:lang w:val="en-US" w:eastAsia="en-US" w:bidi="en-US"/>
        </w:rPr>
        <w:t>Mindstorms</w:t>
      </w:r>
      <w:r w:rsidRPr="00AB7CFD">
        <w:rPr>
          <w:color w:val="000000" w:themeColor="text1"/>
          <w:lang w:eastAsia="en-US" w:bidi="en-US"/>
        </w:rPr>
        <w:t xml:space="preserve"> </w:t>
      </w:r>
      <w:r w:rsidRPr="00AB7CFD">
        <w:rPr>
          <w:color w:val="000000" w:themeColor="text1"/>
          <w:lang w:val="en-US" w:eastAsia="en-US" w:bidi="en-US"/>
        </w:rPr>
        <w:t>EV</w:t>
      </w:r>
      <w:r w:rsidRPr="00AB7CFD">
        <w:rPr>
          <w:color w:val="000000" w:themeColor="text1"/>
          <w:lang w:eastAsia="en-US" w:bidi="en-US"/>
        </w:rPr>
        <w:t>3.</w:t>
      </w:r>
    </w:p>
    <w:p w14:paraId="1CEF2EEC" w14:textId="77777777" w:rsidR="00AB7CFD" w:rsidRPr="00AB7CFD" w:rsidRDefault="00AB7CFD" w:rsidP="00EA1B88">
      <w:pPr>
        <w:widowControl w:val="0"/>
        <w:numPr>
          <w:ilvl w:val="0"/>
          <w:numId w:val="4"/>
        </w:numPr>
        <w:tabs>
          <w:tab w:val="left" w:pos="814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Тестирование модели, устранение дефектов и неисправностей.</w:t>
      </w:r>
    </w:p>
    <w:p w14:paraId="1EE7E004" w14:textId="77777777" w:rsidR="00AB7CFD" w:rsidRPr="00AB7CFD" w:rsidRDefault="00AB7CFD" w:rsidP="00EA1B88">
      <w:pPr>
        <w:widowControl w:val="0"/>
        <w:numPr>
          <w:ilvl w:val="0"/>
          <w:numId w:val="4"/>
        </w:numPr>
        <w:tabs>
          <w:tab w:val="left" w:pos="814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Участие в соревнованиях.</w:t>
      </w:r>
    </w:p>
    <w:p w14:paraId="4089A97C" w14:textId="77777777" w:rsidR="00AB7CFD" w:rsidRPr="00AB7CFD" w:rsidRDefault="00AB7CFD" w:rsidP="00EA1B88">
      <w:pPr>
        <w:widowControl w:val="0"/>
        <w:numPr>
          <w:ilvl w:val="0"/>
          <w:numId w:val="4"/>
        </w:numPr>
        <w:tabs>
          <w:tab w:val="left" w:pos="814"/>
        </w:tabs>
        <w:spacing w:line="274" w:lineRule="exact"/>
        <w:ind w:firstLine="460"/>
        <w:jc w:val="both"/>
        <w:rPr>
          <w:color w:val="000000" w:themeColor="text1"/>
        </w:rPr>
      </w:pPr>
      <w:r w:rsidRPr="00AB7CFD">
        <w:rPr>
          <w:color w:val="000000" w:themeColor="text1"/>
          <w:lang w:bidi="ru-RU"/>
        </w:rPr>
        <w:t>Оформление проектной книги.</w:t>
      </w:r>
    </w:p>
    <w:p w14:paraId="7C37BE14" w14:textId="3380E56A" w:rsidR="00BF3BCE" w:rsidRDefault="00AB7CFD" w:rsidP="00AB7CFD">
      <w:pPr>
        <w:spacing w:after="60"/>
        <w:ind w:firstLine="567"/>
        <w:jc w:val="both"/>
        <w:rPr>
          <w:bCs/>
          <w:color w:val="000000" w:themeColor="text1"/>
        </w:rPr>
      </w:pPr>
      <w:r w:rsidRPr="00AB7CFD">
        <w:rPr>
          <w:color w:val="000000" w:themeColor="text1"/>
          <w:lang w:bidi="ru-RU"/>
        </w:rPr>
        <w:t>Защита проекта.</w:t>
      </w:r>
      <w:r w:rsidR="00BF3BCE" w:rsidRPr="00AB7CFD">
        <w:rPr>
          <w:bCs/>
          <w:color w:val="000000" w:themeColor="text1"/>
        </w:rPr>
        <w:t xml:space="preserve"> </w:t>
      </w:r>
    </w:p>
    <w:p w14:paraId="72EDE82D" w14:textId="77777777" w:rsidR="000901B5" w:rsidRPr="00AB7CFD" w:rsidRDefault="000901B5" w:rsidP="00AB7CFD">
      <w:pPr>
        <w:spacing w:after="60"/>
        <w:ind w:firstLine="567"/>
        <w:jc w:val="both"/>
        <w:rPr>
          <w:bCs/>
          <w:color w:val="000000" w:themeColor="text1"/>
        </w:rPr>
      </w:pPr>
    </w:p>
    <w:p w14:paraId="0B4B36EA" w14:textId="429FFF15" w:rsidR="00EA1B88" w:rsidRDefault="00EA1B88" w:rsidP="000901B5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EA1B88">
        <w:rPr>
          <w:b/>
          <w:bCs/>
        </w:rPr>
        <w:t xml:space="preserve">Личностные, метапредметные и предметные результаты </w:t>
      </w:r>
      <w:r w:rsidR="000901B5" w:rsidRPr="00EA1B88">
        <w:rPr>
          <w:b/>
          <w:bCs/>
        </w:rPr>
        <w:t>освоения курса</w:t>
      </w:r>
      <w:r w:rsidR="000901B5">
        <w:rPr>
          <w:b/>
          <w:bCs/>
        </w:rPr>
        <w:t xml:space="preserve"> внеурочной деятельности</w:t>
      </w:r>
      <w:r w:rsidRPr="00EA1B88">
        <w:rPr>
          <w:b/>
          <w:bCs/>
        </w:rPr>
        <w:t xml:space="preserve"> </w:t>
      </w:r>
      <w:r w:rsidR="000901B5">
        <w:rPr>
          <w:b/>
          <w:bCs/>
        </w:rPr>
        <w:t>«Робототехника»</w:t>
      </w:r>
    </w:p>
    <w:p w14:paraId="6928540E" w14:textId="77777777" w:rsidR="000901B5" w:rsidRPr="00EA1B88" w:rsidRDefault="000901B5" w:rsidP="000901B5">
      <w:pPr>
        <w:autoSpaceDE w:val="0"/>
        <w:autoSpaceDN w:val="0"/>
        <w:adjustRightInd w:val="0"/>
        <w:ind w:firstLine="426"/>
        <w:jc w:val="center"/>
        <w:rPr>
          <w:b/>
          <w:bCs/>
        </w:rPr>
      </w:pPr>
    </w:p>
    <w:p w14:paraId="6881BFB4" w14:textId="77777777" w:rsidR="00EA1B88" w:rsidRPr="000901B5" w:rsidRDefault="00EA1B88" w:rsidP="00EA1B88">
      <w:pPr>
        <w:pStyle w:val="a4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</w:rPr>
      </w:pPr>
      <w:r w:rsidRPr="000901B5">
        <w:rPr>
          <w:b/>
          <w:bCs/>
          <w:color w:val="000000"/>
        </w:rPr>
        <w:t>Личностные результаты освоения основной образовательной программы основного общего образования должны отражать:</w:t>
      </w:r>
    </w:p>
    <w:p w14:paraId="54A45ADE" w14:textId="1826A537" w:rsidR="00EA1B88" w:rsidRPr="000901B5" w:rsidRDefault="00EA1B88" w:rsidP="000901B5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</w:t>
      </w:r>
      <w:r w:rsidRPr="000901B5">
        <w:rPr>
          <w:color w:val="000000"/>
        </w:rPr>
        <w:t>о</w:t>
      </w:r>
      <w:r w:rsidRPr="000901B5">
        <w:rPr>
          <w:color w:val="000000"/>
        </w:rPr>
        <w:t>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03EE7DE" w14:textId="484F5540" w:rsidR="00EA1B88" w:rsidRPr="000901B5" w:rsidRDefault="00EA1B88" w:rsidP="000901B5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</w:t>
      </w:r>
      <w:r w:rsidRPr="000901B5">
        <w:rPr>
          <w:color w:val="000000"/>
        </w:rPr>
        <w:t>ю</w:t>
      </w:r>
      <w:r w:rsidRPr="000901B5">
        <w:rPr>
          <w:color w:val="000000"/>
        </w:rPr>
        <w:t>щего социальное, культурное, языковое многообразие современного мира;</w:t>
      </w:r>
    </w:p>
    <w:p w14:paraId="4851F4BB" w14:textId="2B098664" w:rsidR="00EA1B88" w:rsidRPr="000901B5" w:rsidRDefault="00EA1B88" w:rsidP="000901B5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>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</w:t>
      </w:r>
    </w:p>
    <w:p w14:paraId="0B2695E9" w14:textId="14043840" w:rsidR="00EA1B88" w:rsidRPr="000901B5" w:rsidRDefault="00EA1B88" w:rsidP="000901B5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 xml:space="preserve">формирование коммуникативной компетентности в общении </w:t>
      </w:r>
      <w:r w:rsidR="000901B5" w:rsidRPr="000901B5">
        <w:rPr>
          <w:color w:val="000000"/>
        </w:rPr>
        <w:t>и сотрудничестве</w:t>
      </w:r>
      <w:r w:rsidRPr="000901B5">
        <w:rPr>
          <w:color w:val="000000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6251B54E" w14:textId="7D57A208" w:rsidR="00EA1B88" w:rsidRPr="000901B5" w:rsidRDefault="00EA1B88" w:rsidP="000901B5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 xml:space="preserve">формирование </w:t>
      </w:r>
      <w:r w:rsidR="000901B5" w:rsidRPr="000901B5">
        <w:rPr>
          <w:color w:val="000000"/>
        </w:rPr>
        <w:t>ценности здорового</w:t>
      </w:r>
      <w:r w:rsidRPr="000901B5">
        <w:rPr>
          <w:color w:val="000000"/>
        </w:rPr>
        <w:t xml:space="preserve"> и безопасного образа жизни; усвоение правил индивидуального и коллективного безопасного повед</w:t>
      </w:r>
      <w:r w:rsidRPr="000901B5">
        <w:rPr>
          <w:color w:val="000000"/>
        </w:rPr>
        <w:t>е</w:t>
      </w:r>
      <w:r w:rsidRPr="000901B5">
        <w:rPr>
          <w:color w:val="000000"/>
        </w:rPr>
        <w:t>ния в чрезвычайных ситуациях, угрожающих жизни и здоровью людей, правил поведения на транспорте и на дорогах;</w:t>
      </w:r>
    </w:p>
    <w:p w14:paraId="73A54ADF" w14:textId="13340B2E" w:rsidR="00EA1B88" w:rsidRPr="000901B5" w:rsidRDefault="000901B5" w:rsidP="000901B5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>формирование основ экологической культуры,</w:t>
      </w:r>
      <w:r w:rsidR="00EA1B88" w:rsidRPr="000901B5">
        <w:rPr>
          <w:color w:val="000000"/>
        </w:rPr>
        <w:t xml:space="preserve"> соответствующей современному уровню экологического мышления, развитие опыта экол</w:t>
      </w:r>
      <w:r w:rsidR="00EA1B88" w:rsidRPr="000901B5">
        <w:rPr>
          <w:color w:val="000000"/>
        </w:rPr>
        <w:t>о</w:t>
      </w:r>
      <w:r w:rsidR="00EA1B88" w:rsidRPr="000901B5">
        <w:rPr>
          <w:color w:val="000000"/>
        </w:rPr>
        <w:t xml:space="preserve">гически ориентированной рефлексивно-оценочной и </w:t>
      </w:r>
      <w:r w:rsidRPr="000901B5">
        <w:rPr>
          <w:color w:val="000000"/>
        </w:rPr>
        <w:t>практической деятельности</w:t>
      </w:r>
      <w:r w:rsidR="00EA1B88" w:rsidRPr="000901B5">
        <w:rPr>
          <w:color w:val="000000"/>
        </w:rPr>
        <w:t xml:space="preserve"> в жизненных ситуациях;</w:t>
      </w:r>
    </w:p>
    <w:p w14:paraId="4E9DA6C5" w14:textId="77777777" w:rsidR="000901B5" w:rsidRPr="000901B5" w:rsidRDefault="000901B5" w:rsidP="000901B5">
      <w:pPr>
        <w:pStyle w:val="a4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</w:p>
    <w:p w14:paraId="27364F8A" w14:textId="42E11EA2" w:rsidR="00EA1B88" w:rsidRPr="000901B5" w:rsidRDefault="00EA1B88" w:rsidP="00EA1B88">
      <w:pPr>
        <w:pStyle w:val="a4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</w:rPr>
      </w:pPr>
      <w:r w:rsidRPr="000901B5">
        <w:rPr>
          <w:b/>
          <w:bCs/>
          <w:color w:val="000000"/>
        </w:rPr>
        <w:t>Метапредметные результаты освоения основной образовательной программы основного общего образования должны отражать:</w:t>
      </w:r>
    </w:p>
    <w:p w14:paraId="699624CA" w14:textId="0CDBBD5B" w:rsidR="00EA1B88" w:rsidRPr="000901B5" w:rsidRDefault="00EA1B88" w:rsidP="000901B5">
      <w:pPr>
        <w:pStyle w:val="a4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0901B5">
        <w:rPr>
          <w:color w:val="000000"/>
        </w:rPr>
        <w:t>я</w:t>
      </w:r>
      <w:r w:rsidRPr="000901B5">
        <w:rPr>
          <w:color w:val="000000"/>
        </w:rPr>
        <w:t>тельности, развивать мотивы и интересы своей познавательной деятельности;</w:t>
      </w:r>
    </w:p>
    <w:p w14:paraId="400E5A69" w14:textId="1129CD72" w:rsidR="00EA1B88" w:rsidRPr="000901B5" w:rsidRDefault="00EA1B88" w:rsidP="000901B5">
      <w:pPr>
        <w:pStyle w:val="a4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14:paraId="01AF3FBF" w14:textId="3E34BAD2" w:rsidR="00EA1B88" w:rsidRPr="000901B5" w:rsidRDefault="00EA1B88" w:rsidP="000901B5">
      <w:pPr>
        <w:pStyle w:val="a4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</w:t>
      </w:r>
      <w:r w:rsidRPr="000901B5">
        <w:rPr>
          <w:color w:val="000000"/>
        </w:rPr>
        <w:t>е</w:t>
      </w:r>
      <w:r w:rsidRPr="000901B5">
        <w:rPr>
          <w:color w:val="000000"/>
        </w:rPr>
        <w:t xml:space="preserve">зультата, определять </w:t>
      </w:r>
      <w:r w:rsidR="000901B5" w:rsidRPr="000901B5">
        <w:rPr>
          <w:color w:val="000000"/>
        </w:rPr>
        <w:t>способы действий</w:t>
      </w:r>
      <w:r w:rsidRPr="000901B5">
        <w:rPr>
          <w:color w:val="000000"/>
        </w:rPr>
        <w:t xml:space="preserve"> в рамках предложенных условий и требований, корректировать свои действия в соответствии с и</w:t>
      </w:r>
      <w:r w:rsidRPr="000901B5">
        <w:rPr>
          <w:color w:val="000000"/>
        </w:rPr>
        <w:t>з</w:t>
      </w:r>
      <w:r w:rsidRPr="000901B5">
        <w:rPr>
          <w:color w:val="000000"/>
        </w:rPr>
        <w:t>меняющейся ситуацией;</w:t>
      </w:r>
    </w:p>
    <w:p w14:paraId="3B2D2E72" w14:textId="178009A4" w:rsidR="00EA1B88" w:rsidRPr="000901B5" w:rsidRDefault="00EA1B88" w:rsidP="000901B5">
      <w:pPr>
        <w:pStyle w:val="a4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 xml:space="preserve">умение оценивать правильность выполнения учебной </w:t>
      </w:r>
      <w:r w:rsidR="000901B5" w:rsidRPr="000901B5">
        <w:rPr>
          <w:color w:val="000000"/>
        </w:rPr>
        <w:t>задачи, собственные</w:t>
      </w:r>
      <w:r w:rsidRPr="000901B5">
        <w:rPr>
          <w:color w:val="000000"/>
        </w:rPr>
        <w:t xml:space="preserve"> возможности её решения;</w:t>
      </w:r>
    </w:p>
    <w:p w14:paraId="4F5B9DC3" w14:textId="2D50B07F" w:rsidR="00EA1B88" w:rsidRPr="000901B5" w:rsidRDefault="00EA1B88" w:rsidP="000901B5">
      <w:pPr>
        <w:pStyle w:val="a4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</w:t>
      </w:r>
      <w:r w:rsidRPr="000901B5">
        <w:rPr>
          <w:color w:val="000000"/>
        </w:rPr>
        <w:t>я</w:t>
      </w:r>
      <w:r w:rsidRPr="000901B5">
        <w:rPr>
          <w:color w:val="000000"/>
        </w:rPr>
        <w:t>тельности;</w:t>
      </w:r>
    </w:p>
    <w:p w14:paraId="08C02439" w14:textId="174DB8ED" w:rsidR="00EA1B88" w:rsidRPr="000901B5" w:rsidRDefault="000901B5" w:rsidP="000901B5">
      <w:pPr>
        <w:pStyle w:val="a4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>умение определять</w:t>
      </w:r>
      <w:r w:rsidR="00EA1B88" w:rsidRPr="000901B5">
        <w:rPr>
          <w:color w:val="000000"/>
        </w:rPr>
        <w:t xml:space="preserve"> понятия, создавать обобщения, устанавливать аналогии, </w:t>
      </w:r>
      <w:r w:rsidRPr="000901B5">
        <w:rPr>
          <w:color w:val="000000"/>
        </w:rPr>
        <w:t>классифицировать, самостоятельно</w:t>
      </w:r>
      <w:r w:rsidR="00EA1B88" w:rsidRPr="000901B5">
        <w:rPr>
          <w:color w:val="000000"/>
        </w:rPr>
        <w:t xml:space="preserve"> выбирать основания и кр</w:t>
      </w:r>
      <w:r w:rsidR="00EA1B88" w:rsidRPr="000901B5">
        <w:rPr>
          <w:color w:val="000000"/>
        </w:rPr>
        <w:t>и</w:t>
      </w:r>
      <w:r w:rsidR="00EA1B88" w:rsidRPr="000901B5">
        <w:rPr>
          <w:color w:val="000000"/>
        </w:rPr>
        <w:t xml:space="preserve">терии для классификации, устанавливать причинно-следственные связи, </w:t>
      </w:r>
      <w:r w:rsidRPr="000901B5">
        <w:rPr>
          <w:color w:val="000000"/>
        </w:rPr>
        <w:t>строить логическое</w:t>
      </w:r>
      <w:r w:rsidR="00EA1B88" w:rsidRPr="000901B5">
        <w:rPr>
          <w:color w:val="000000"/>
        </w:rPr>
        <w:t xml:space="preserve"> рассуждение, умозаключение (индуктивное, </w:t>
      </w:r>
      <w:r w:rsidRPr="000901B5">
        <w:rPr>
          <w:color w:val="000000"/>
        </w:rPr>
        <w:t>дедуктивное и</w:t>
      </w:r>
      <w:r w:rsidR="00EA1B88" w:rsidRPr="000901B5">
        <w:rPr>
          <w:color w:val="000000"/>
        </w:rPr>
        <w:t xml:space="preserve"> по аналогии) и делать выводы;</w:t>
      </w:r>
    </w:p>
    <w:p w14:paraId="4E3A6524" w14:textId="4A703D35" w:rsidR="00EA1B88" w:rsidRPr="000901B5" w:rsidRDefault="00EA1B88" w:rsidP="000901B5">
      <w:pPr>
        <w:pStyle w:val="a4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146E607" w14:textId="20F245D3" w:rsidR="00EA1B88" w:rsidRPr="000901B5" w:rsidRDefault="00EA1B88" w:rsidP="000901B5">
      <w:pPr>
        <w:pStyle w:val="a4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 xml:space="preserve">умение </w:t>
      </w:r>
      <w:r w:rsidR="000901B5" w:rsidRPr="000901B5">
        <w:rPr>
          <w:color w:val="000000"/>
        </w:rPr>
        <w:t>организовывать учебное</w:t>
      </w:r>
      <w:r w:rsidRPr="000901B5">
        <w:rPr>
          <w:color w:val="000000"/>
        </w:rPr>
        <w:t xml:space="preserve"> сотрудничество и совместную деятельность с учителем и </w:t>
      </w:r>
      <w:r w:rsidR="000901B5" w:rsidRPr="000901B5">
        <w:rPr>
          <w:color w:val="000000"/>
        </w:rPr>
        <w:t>сверстниками; работать</w:t>
      </w:r>
      <w:r w:rsidRPr="000901B5">
        <w:rPr>
          <w:color w:val="000000"/>
        </w:rPr>
        <w:t xml:space="preserve"> индивидуально и в гру</w:t>
      </w:r>
      <w:r w:rsidRPr="000901B5">
        <w:rPr>
          <w:color w:val="000000"/>
        </w:rPr>
        <w:t>п</w:t>
      </w:r>
      <w:r w:rsidRPr="000901B5">
        <w:rPr>
          <w:color w:val="000000"/>
        </w:rPr>
        <w:t xml:space="preserve">пе: находить общее решение и разрешать конфликты на основе согласования позиций и учёта </w:t>
      </w:r>
      <w:r w:rsidR="000901B5" w:rsidRPr="000901B5">
        <w:rPr>
          <w:color w:val="000000"/>
        </w:rPr>
        <w:t>интересов; формулировать</w:t>
      </w:r>
      <w:r w:rsidRPr="000901B5">
        <w:rPr>
          <w:color w:val="000000"/>
        </w:rPr>
        <w:t>, аргументировать и отстаивать своё мнение;</w:t>
      </w:r>
    </w:p>
    <w:p w14:paraId="07F36D1E" w14:textId="70B767F5" w:rsidR="00EA1B88" w:rsidRPr="000901B5" w:rsidRDefault="00EA1B88" w:rsidP="000901B5">
      <w:pPr>
        <w:pStyle w:val="a4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0901B5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(далее ИКТ– комп</w:t>
      </w:r>
      <w:r w:rsidRPr="000901B5">
        <w:rPr>
          <w:color w:val="000000"/>
        </w:rPr>
        <w:t>е</w:t>
      </w:r>
      <w:r w:rsidRPr="000901B5">
        <w:rPr>
          <w:color w:val="000000"/>
        </w:rPr>
        <w:t>тенции).</w:t>
      </w:r>
    </w:p>
    <w:p w14:paraId="471C1684" w14:textId="77777777" w:rsidR="000901B5" w:rsidRPr="000901B5" w:rsidRDefault="000901B5" w:rsidP="000901B5">
      <w:pPr>
        <w:pStyle w:val="a4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</w:p>
    <w:p w14:paraId="20ADD1D2" w14:textId="44D1370A" w:rsidR="00EA1B88" w:rsidRPr="000901B5" w:rsidRDefault="00EA1B88" w:rsidP="000901B5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000000"/>
        </w:rPr>
      </w:pPr>
      <w:r w:rsidRPr="000901B5">
        <w:rPr>
          <w:b/>
          <w:bCs/>
          <w:color w:val="000000"/>
        </w:rPr>
        <w:t xml:space="preserve">Предметные </w:t>
      </w:r>
      <w:r w:rsidR="000901B5" w:rsidRPr="000901B5">
        <w:rPr>
          <w:b/>
          <w:bCs/>
          <w:color w:val="000000"/>
        </w:rPr>
        <w:t>результаты:</w:t>
      </w:r>
    </w:p>
    <w:p w14:paraId="4757286D" w14:textId="77777777" w:rsidR="00EA1B88" w:rsidRPr="000901B5" w:rsidRDefault="00EA1B88" w:rsidP="000901B5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901B5">
        <w:rPr>
          <w:color w:val="000000"/>
        </w:rPr>
        <w:t>получение первоначальных представлений о созидательном и нравственном значении труда в жизни человека и общества; о мире профе</w:t>
      </w:r>
      <w:r w:rsidRPr="000901B5">
        <w:rPr>
          <w:color w:val="000000"/>
        </w:rPr>
        <w:t>с</w:t>
      </w:r>
      <w:r w:rsidRPr="000901B5">
        <w:rPr>
          <w:color w:val="000000"/>
        </w:rPr>
        <w:t>сий и важности правильного выбора профессии;</w:t>
      </w:r>
    </w:p>
    <w:p w14:paraId="75B6ADD8" w14:textId="3A768ACB" w:rsidR="00EA1B88" w:rsidRPr="000901B5" w:rsidRDefault="00EA1B88" w:rsidP="000901B5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901B5">
        <w:rPr>
          <w:color w:val="000000"/>
        </w:rPr>
        <w:t>усвоение правил техники безопасности;</w:t>
      </w:r>
    </w:p>
    <w:p w14:paraId="7C3825E9" w14:textId="77777777" w:rsidR="00EA1B88" w:rsidRPr="000901B5" w:rsidRDefault="00EA1B88" w:rsidP="000901B5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901B5">
        <w:rPr>
          <w:color w:val="000000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111351F6" w14:textId="77777777" w:rsidR="00EA1B88" w:rsidRPr="000901B5" w:rsidRDefault="00EA1B88" w:rsidP="000901B5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901B5">
        <w:rPr>
          <w:color w:val="000000"/>
        </w:rPr>
        <w:t>приобретение первоначальных навыков совместной продуктивной деятельности, сотрудничества, взаимопомощи, планирования и орган</w:t>
      </w:r>
      <w:r w:rsidRPr="000901B5">
        <w:rPr>
          <w:color w:val="000000"/>
        </w:rPr>
        <w:t>и</w:t>
      </w:r>
      <w:r w:rsidRPr="000901B5">
        <w:rPr>
          <w:color w:val="000000"/>
        </w:rPr>
        <w:t>зации;</w:t>
      </w:r>
    </w:p>
    <w:p w14:paraId="2D3BF6A7" w14:textId="77777777" w:rsidR="00EA1B88" w:rsidRPr="000901B5" w:rsidRDefault="00EA1B88" w:rsidP="000901B5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901B5">
        <w:rPr>
          <w:color w:val="000000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14:paraId="406B22FF" w14:textId="77777777" w:rsidR="0050171A" w:rsidRPr="00022A69" w:rsidRDefault="0050171A" w:rsidP="00022A69">
      <w:pPr>
        <w:ind w:firstLine="567"/>
        <w:jc w:val="center"/>
        <w:rPr>
          <w:b/>
        </w:rPr>
      </w:pPr>
    </w:p>
    <w:p w14:paraId="692A6BE6" w14:textId="77777777" w:rsidR="0050171A" w:rsidRPr="0050171A" w:rsidRDefault="0050171A" w:rsidP="0050171A">
      <w:pPr>
        <w:keepNext/>
        <w:keepLines/>
        <w:widowControl w:val="0"/>
        <w:jc w:val="both"/>
        <w:outlineLvl w:val="1"/>
        <w:rPr>
          <w:b/>
          <w:bCs/>
          <w:color w:val="000000"/>
          <w:lang w:bidi="ru-RU"/>
        </w:rPr>
      </w:pPr>
      <w:bookmarkStart w:id="1" w:name="bookmark24"/>
      <w:r w:rsidRPr="0050171A">
        <w:rPr>
          <w:b/>
          <w:bCs/>
          <w:color w:val="000000"/>
          <w:lang w:bidi="ru-RU"/>
        </w:rPr>
        <w:t>После завершения курса обучения</w:t>
      </w:r>
      <w:bookmarkEnd w:id="1"/>
    </w:p>
    <w:p w14:paraId="1B7A4500" w14:textId="77777777" w:rsidR="0050171A" w:rsidRPr="0050171A" w:rsidRDefault="0050171A" w:rsidP="0050171A">
      <w:pPr>
        <w:widowControl w:val="0"/>
        <w:jc w:val="both"/>
        <w:rPr>
          <w:b/>
          <w:bCs/>
          <w:color w:val="000000"/>
          <w:lang w:bidi="ru-RU"/>
        </w:rPr>
      </w:pPr>
      <w:r w:rsidRPr="0050171A">
        <w:rPr>
          <w:b/>
          <w:bCs/>
          <w:color w:val="000000"/>
          <w:lang w:bidi="ru-RU"/>
        </w:rPr>
        <w:t>Учащийся будет знать:</w:t>
      </w:r>
    </w:p>
    <w:p w14:paraId="3CB5E0CD" w14:textId="77777777" w:rsidR="0050171A" w:rsidRPr="0050171A" w:rsidRDefault="0050171A" w:rsidP="00EA1B88">
      <w:pPr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color w:val="000000"/>
          <w:lang w:bidi="ru-RU"/>
        </w:rPr>
      </w:pPr>
      <w:r w:rsidRPr="0050171A">
        <w:rPr>
          <w:color w:val="000000"/>
          <w:lang w:bidi="ru-RU"/>
        </w:rPr>
        <w:t>правила техники безопасной работы с механическими устройствами;</w:t>
      </w:r>
    </w:p>
    <w:p w14:paraId="287DDD1C" w14:textId="77777777" w:rsidR="0050171A" w:rsidRPr="0050171A" w:rsidRDefault="0050171A" w:rsidP="00EA1B88">
      <w:pPr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color w:val="000000"/>
          <w:lang w:bidi="ru-RU"/>
        </w:rPr>
      </w:pPr>
      <w:r w:rsidRPr="0050171A">
        <w:rPr>
          <w:color w:val="000000"/>
          <w:lang w:bidi="ru-RU"/>
        </w:rPr>
        <w:t xml:space="preserve">составные части конструктора </w:t>
      </w:r>
      <w:r w:rsidRPr="0050171A">
        <w:rPr>
          <w:color w:val="000000"/>
          <w:lang w:val="en-US" w:eastAsia="en-US" w:bidi="en-US"/>
        </w:rPr>
        <w:t>Lego</w:t>
      </w:r>
      <w:r w:rsidRPr="0050171A">
        <w:rPr>
          <w:color w:val="000000"/>
          <w:lang w:eastAsia="en-US" w:bidi="en-US"/>
        </w:rPr>
        <w:t xml:space="preserve"> </w:t>
      </w:r>
      <w:r w:rsidRPr="0050171A">
        <w:rPr>
          <w:color w:val="000000"/>
          <w:lang w:val="en-US" w:eastAsia="en-US" w:bidi="en-US"/>
        </w:rPr>
        <w:t>Mindstorms</w:t>
      </w:r>
      <w:r w:rsidRPr="0050171A">
        <w:rPr>
          <w:color w:val="000000"/>
          <w:lang w:eastAsia="en-US" w:bidi="en-US"/>
        </w:rPr>
        <w:t xml:space="preserve"> </w:t>
      </w:r>
      <w:r w:rsidRPr="0050171A">
        <w:rPr>
          <w:color w:val="000000"/>
          <w:lang w:val="en-US" w:eastAsia="en-US" w:bidi="en-US"/>
        </w:rPr>
        <w:t>EV</w:t>
      </w:r>
      <w:r w:rsidRPr="0050171A">
        <w:rPr>
          <w:color w:val="000000"/>
          <w:lang w:eastAsia="en-US" w:bidi="en-US"/>
        </w:rPr>
        <w:t>3;</w:t>
      </w:r>
    </w:p>
    <w:p w14:paraId="7F983D54" w14:textId="77777777" w:rsidR="0050171A" w:rsidRPr="0050171A" w:rsidRDefault="0050171A" w:rsidP="00EA1B88">
      <w:pPr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color w:val="000000"/>
          <w:lang w:bidi="ru-RU"/>
        </w:rPr>
      </w:pPr>
      <w:r w:rsidRPr="0050171A">
        <w:rPr>
          <w:color w:val="000000"/>
          <w:lang w:bidi="ru-RU"/>
        </w:rPr>
        <w:t xml:space="preserve">датчики </w:t>
      </w:r>
      <w:r w:rsidRPr="0050171A">
        <w:rPr>
          <w:color w:val="000000"/>
          <w:lang w:val="en-US" w:eastAsia="en-US" w:bidi="en-US"/>
        </w:rPr>
        <w:t>Lego</w:t>
      </w:r>
      <w:r w:rsidRPr="0050171A">
        <w:rPr>
          <w:color w:val="000000"/>
          <w:lang w:eastAsia="en-US" w:bidi="en-US"/>
        </w:rPr>
        <w:t xml:space="preserve"> </w:t>
      </w:r>
      <w:r w:rsidRPr="0050171A">
        <w:rPr>
          <w:color w:val="000000"/>
          <w:lang w:val="en-US" w:eastAsia="en-US" w:bidi="en-US"/>
        </w:rPr>
        <w:t>Mindstorms</w:t>
      </w:r>
      <w:r w:rsidRPr="0050171A">
        <w:rPr>
          <w:color w:val="000000"/>
          <w:lang w:eastAsia="en-US" w:bidi="en-US"/>
        </w:rPr>
        <w:t xml:space="preserve"> </w:t>
      </w:r>
      <w:r w:rsidRPr="0050171A">
        <w:rPr>
          <w:color w:val="000000"/>
          <w:lang w:val="en-US" w:eastAsia="en-US" w:bidi="en-US"/>
        </w:rPr>
        <w:t>EV</w:t>
      </w:r>
      <w:r w:rsidRPr="0050171A">
        <w:rPr>
          <w:color w:val="000000"/>
          <w:lang w:eastAsia="en-US" w:bidi="en-US"/>
        </w:rPr>
        <w:t xml:space="preserve">3 </w:t>
      </w:r>
      <w:r w:rsidRPr="0050171A">
        <w:rPr>
          <w:color w:val="000000"/>
          <w:lang w:bidi="ru-RU"/>
        </w:rPr>
        <w:t>и принципы их работы;</w:t>
      </w:r>
    </w:p>
    <w:p w14:paraId="0E75CEA2" w14:textId="77777777" w:rsidR="0050171A" w:rsidRPr="0050171A" w:rsidRDefault="0050171A" w:rsidP="00EA1B88">
      <w:pPr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color w:val="000000"/>
          <w:lang w:bidi="ru-RU"/>
        </w:rPr>
      </w:pPr>
      <w:r w:rsidRPr="0050171A">
        <w:rPr>
          <w:color w:val="000000"/>
          <w:lang w:bidi="ru-RU"/>
        </w:rPr>
        <w:t>сервомотор;</w:t>
      </w:r>
    </w:p>
    <w:p w14:paraId="5884CDEE" w14:textId="77777777" w:rsidR="0050171A" w:rsidRPr="0050171A" w:rsidRDefault="0050171A" w:rsidP="00EA1B88">
      <w:pPr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color w:val="000000"/>
          <w:lang w:bidi="ru-RU"/>
        </w:rPr>
      </w:pPr>
      <w:r w:rsidRPr="0050171A">
        <w:rPr>
          <w:color w:val="000000"/>
          <w:lang w:bidi="ru-RU"/>
        </w:rPr>
        <w:lastRenderedPageBreak/>
        <w:t>конструктивные</w:t>
      </w:r>
      <w:r w:rsidR="001244ED">
        <w:rPr>
          <w:color w:val="000000"/>
          <w:lang w:bidi="ru-RU"/>
        </w:rPr>
        <w:t xml:space="preserve"> особенности различных </w:t>
      </w:r>
      <w:r w:rsidR="000259EB">
        <w:rPr>
          <w:color w:val="000000"/>
          <w:lang w:bidi="ru-RU"/>
        </w:rPr>
        <w:t>моделей и</w:t>
      </w:r>
      <w:r w:rsidR="001244ED">
        <w:rPr>
          <w:color w:val="000000"/>
          <w:lang w:bidi="ru-RU"/>
        </w:rPr>
        <w:t xml:space="preserve"> механизмов;</w:t>
      </w:r>
    </w:p>
    <w:p w14:paraId="79DCFC53" w14:textId="77777777" w:rsidR="0050171A" w:rsidRPr="0050171A" w:rsidRDefault="0050171A" w:rsidP="00EA1B88">
      <w:pPr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color w:val="000000"/>
          <w:lang w:val="en-US" w:bidi="ru-RU"/>
        </w:rPr>
      </w:pPr>
      <w:r w:rsidRPr="0050171A">
        <w:rPr>
          <w:color w:val="000000"/>
          <w:lang w:bidi="ru-RU"/>
        </w:rPr>
        <w:t>интерфейс</w:t>
      </w:r>
      <w:r w:rsidRPr="0050171A">
        <w:rPr>
          <w:color w:val="000000"/>
          <w:lang w:val="en-US" w:bidi="ru-RU"/>
        </w:rPr>
        <w:t xml:space="preserve"> </w:t>
      </w:r>
      <w:r w:rsidRPr="0050171A">
        <w:rPr>
          <w:color w:val="000000"/>
          <w:lang w:bidi="ru-RU"/>
        </w:rPr>
        <w:t>программы</w:t>
      </w:r>
      <w:r w:rsidRPr="0050171A">
        <w:rPr>
          <w:color w:val="000000"/>
          <w:lang w:val="en-US" w:bidi="ru-RU"/>
        </w:rPr>
        <w:t xml:space="preserve"> </w:t>
      </w:r>
      <w:r w:rsidRPr="0050171A">
        <w:rPr>
          <w:color w:val="000000"/>
          <w:lang w:val="en-US" w:eastAsia="en-US" w:bidi="en-US"/>
        </w:rPr>
        <w:t>Lego Mindstorms Education EV</w:t>
      </w:r>
      <w:r w:rsidR="001244ED" w:rsidRPr="001244ED">
        <w:rPr>
          <w:color w:val="000000"/>
          <w:lang w:val="en-US" w:eastAsia="en-US" w:bidi="en-US"/>
        </w:rPr>
        <w:t>3;</w:t>
      </w:r>
    </w:p>
    <w:p w14:paraId="2DC8E654" w14:textId="77777777" w:rsidR="0050171A" w:rsidRPr="0050171A" w:rsidRDefault="0050171A" w:rsidP="00EA1B88">
      <w:pPr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color w:val="000000"/>
          <w:lang w:bidi="ru-RU"/>
        </w:rPr>
      </w:pPr>
      <w:r w:rsidRPr="0050171A">
        <w:rPr>
          <w:color w:val="000000"/>
          <w:lang w:bidi="ru-RU"/>
        </w:rPr>
        <w:t>основные принципы механики;</w:t>
      </w:r>
    </w:p>
    <w:p w14:paraId="0F38E6D5" w14:textId="77777777" w:rsidR="0050171A" w:rsidRPr="0050171A" w:rsidRDefault="0050171A" w:rsidP="00EA1B88">
      <w:pPr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color w:val="000000"/>
          <w:lang w:bidi="ru-RU"/>
        </w:rPr>
      </w:pPr>
      <w:r w:rsidRPr="0050171A">
        <w:rPr>
          <w:color w:val="000000"/>
          <w:lang w:bidi="ru-RU"/>
        </w:rPr>
        <w:t>компьютерную среду визуального конструирования роботов;</w:t>
      </w:r>
    </w:p>
    <w:p w14:paraId="14FC2357" w14:textId="77777777" w:rsidR="0050171A" w:rsidRPr="0050171A" w:rsidRDefault="0050171A" w:rsidP="00EA1B88">
      <w:pPr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color w:val="000000"/>
          <w:lang w:bidi="ru-RU"/>
        </w:rPr>
      </w:pPr>
      <w:r w:rsidRPr="0050171A">
        <w:rPr>
          <w:color w:val="000000"/>
          <w:lang w:bidi="ru-RU"/>
        </w:rPr>
        <w:t>основные приемы конструирования роботов</w:t>
      </w:r>
    </w:p>
    <w:p w14:paraId="27E48FA8" w14:textId="77777777" w:rsidR="0050171A" w:rsidRPr="0050171A" w:rsidRDefault="0050171A" w:rsidP="00EA1B88">
      <w:pPr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color w:val="000000"/>
          <w:lang w:bidi="ru-RU"/>
        </w:rPr>
      </w:pPr>
      <w:r w:rsidRPr="0050171A">
        <w:rPr>
          <w:color w:val="000000"/>
          <w:lang w:bidi="ru-RU"/>
        </w:rPr>
        <w:t>основы программирования, программные блоки.</w:t>
      </w:r>
    </w:p>
    <w:p w14:paraId="0667EBB6" w14:textId="77777777" w:rsidR="0050171A" w:rsidRPr="0050171A" w:rsidRDefault="0050171A" w:rsidP="0050171A">
      <w:pPr>
        <w:keepNext/>
        <w:keepLines/>
        <w:widowControl w:val="0"/>
        <w:jc w:val="both"/>
        <w:outlineLvl w:val="1"/>
        <w:rPr>
          <w:b/>
          <w:bCs/>
          <w:color w:val="000000"/>
          <w:lang w:bidi="ru-RU"/>
        </w:rPr>
      </w:pPr>
      <w:bookmarkStart w:id="2" w:name="bookmark25"/>
      <w:r w:rsidRPr="0050171A">
        <w:rPr>
          <w:b/>
          <w:bCs/>
          <w:color w:val="000000"/>
          <w:lang w:bidi="ru-RU"/>
        </w:rPr>
        <w:t>Учащийся будет уметь:</w:t>
      </w:r>
      <w:bookmarkEnd w:id="2"/>
    </w:p>
    <w:p w14:paraId="5BCA6A20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творчески подходить к решению задачи;</w:t>
      </w:r>
    </w:p>
    <w:p w14:paraId="7F5632A0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структурировать поставленную задачу и составлять план ее решения;</w:t>
      </w:r>
    </w:p>
    <w:p w14:paraId="28E11EA2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разрабатывать и реализовывать проект;</w:t>
      </w:r>
    </w:p>
    <w:p w14:paraId="5F610617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извлекать информацию из различных источников;</w:t>
      </w:r>
    </w:p>
    <w:p w14:paraId="28338702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составлять алгоритмы обработки информации;</w:t>
      </w:r>
    </w:p>
    <w:p w14:paraId="5BCF2BB8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классифицировать материал для создания модели;</w:t>
      </w:r>
    </w:p>
    <w:p w14:paraId="35CD2370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собирать робота по предложенным инструкциям или по собственным чертежам;</w:t>
      </w:r>
    </w:p>
    <w:p w14:paraId="19D54141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различные датчики;</w:t>
      </w:r>
    </w:p>
    <w:p w14:paraId="25350B9E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правильно подключать к блоку </w:t>
      </w:r>
      <w:r w:rsidRPr="0050171A">
        <w:rPr>
          <w:rFonts w:ascii="Times New Roman" w:hAnsi="Times New Roman"/>
          <w:color w:val="000000"/>
          <w:sz w:val="24"/>
          <w:szCs w:val="24"/>
          <w:lang w:val="en-US" w:bidi="en-US"/>
        </w:rPr>
        <w:t>EV</w:t>
      </w:r>
      <w:r w:rsidRPr="0050171A">
        <w:rPr>
          <w:rFonts w:ascii="Times New Roman" w:hAnsi="Times New Roman"/>
          <w:color w:val="000000"/>
          <w:sz w:val="24"/>
          <w:szCs w:val="24"/>
          <w:lang w:bidi="en-US"/>
        </w:rPr>
        <w:t xml:space="preserve">3 </w:t>
      </w: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 xml:space="preserve">внешние устройства, передавать программу с помощью устройства </w:t>
      </w:r>
      <w:r w:rsidRPr="0050171A">
        <w:rPr>
          <w:rFonts w:ascii="Times New Roman" w:hAnsi="Times New Roman"/>
          <w:color w:val="000000"/>
          <w:sz w:val="24"/>
          <w:szCs w:val="24"/>
          <w:lang w:val="en-US" w:bidi="en-US"/>
        </w:rPr>
        <w:t>Bluetooth</w:t>
      </w:r>
      <w:r w:rsidRPr="0050171A">
        <w:rPr>
          <w:rFonts w:ascii="Times New Roman" w:hAnsi="Times New Roman"/>
          <w:color w:val="000000"/>
          <w:sz w:val="24"/>
          <w:szCs w:val="24"/>
          <w:lang w:bidi="en-US"/>
        </w:rPr>
        <w:t>;</w:t>
      </w:r>
    </w:p>
    <w:p w14:paraId="7F0B7E4B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программировать робота (составлять алгоритмы действий для исполнителя с за</w:t>
      </w: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softHyphen/>
        <w:t>данным набором команд, отлаживать и модифицировать программы для различных исполнителей);</w:t>
      </w:r>
    </w:p>
    <w:p w14:paraId="76F8F18A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tabs>
          <w:tab w:val="left" w:pos="2410"/>
        </w:tabs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излагать мысли в четкой логической последовательности, отстаивать свою точку зрения, анализировать ситуацию и самостоятельно нах</w:t>
      </w: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о</w:t>
      </w: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дить ответы на вопросы пу</w:t>
      </w: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softHyphen/>
        <w:t>тем логических рассуждений;</w:t>
      </w:r>
    </w:p>
    <w:p w14:paraId="4757235C" w14:textId="77777777" w:rsidR="0050171A" w:rsidRPr="0050171A" w:rsidRDefault="0050171A" w:rsidP="00EA1B88">
      <w:pPr>
        <w:pStyle w:val="a3"/>
        <w:widowControl w:val="0"/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0171A">
        <w:rPr>
          <w:rFonts w:ascii="Times New Roman" w:hAnsi="Times New Roman"/>
          <w:color w:val="000000"/>
          <w:sz w:val="24"/>
          <w:szCs w:val="24"/>
          <w:lang w:bidi="ru-RU"/>
        </w:rPr>
        <w:t>работать над проектом в команде, эффективно распределять обязанности; моделировать и исследовать процессы,</w:t>
      </w:r>
    </w:p>
    <w:p w14:paraId="74F44D5F" w14:textId="77777777" w:rsidR="00AB7CFD" w:rsidRPr="0050171A" w:rsidRDefault="0050171A" w:rsidP="00EA1B88">
      <w:pPr>
        <w:pStyle w:val="a5"/>
        <w:numPr>
          <w:ilvl w:val="0"/>
          <w:numId w:val="9"/>
        </w:numPr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0171A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разделять обязанности при работе в группе, контролировать действия своей коман</w:t>
      </w:r>
      <w:r w:rsidRPr="0050171A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softHyphen/>
        <w:t>ды, разрешать конфликты.</w:t>
      </w:r>
    </w:p>
    <w:p w14:paraId="5B492441" w14:textId="77777777" w:rsidR="0050171A" w:rsidRDefault="0050171A" w:rsidP="001244ED">
      <w:pPr>
        <w:pStyle w:val="a5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00BD70" w14:textId="2F70BA92" w:rsidR="001244ED" w:rsidRPr="000625D9" w:rsidRDefault="000625D9" w:rsidP="000625D9">
      <w:pPr>
        <w:pStyle w:val="a5"/>
        <w:ind w:left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внеурочной деятельности «робототехника»</w:t>
      </w:r>
    </w:p>
    <w:p w14:paraId="32D4B70E" w14:textId="77777777" w:rsidR="000901B5" w:rsidRPr="000625D9" w:rsidRDefault="000901B5" w:rsidP="00EA1B88">
      <w:pPr>
        <w:widowControl w:val="0"/>
        <w:ind w:firstLine="709"/>
        <w:jc w:val="both"/>
        <w:rPr>
          <w:b/>
          <w:bCs/>
          <w:color w:val="000000"/>
          <w:lang w:bidi="ru-RU"/>
        </w:rPr>
      </w:pPr>
    </w:p>
    <w:p w14:paraId="6EE64F55" w14:textId="42A79A3C" w:rsidR="00EA1B88" w:rsidRPr="006E384E" w:rsidRDefault="00EA1B88" w:rsidP="00EA1B88">
      <w:pPr>
        <w:widowControl w:val="0"/>
        <w:ind w:firstLine="709"/>
        <w:jc w:val="both"/>
        <w:rPr>
          <w:b/>
          <w:bCs/>
          <w:color w:val="000000"/>
          <w:lang w:bidi="ru-RU"/>
        </w:rPr>
      </w:pPr>
      <w:r w:rsidRPr="006E384E">
        <w:rPr>
          <w:b/>
          <w:bCs/>
          <w:color w:val="000000"/>
          <w:lang w:bidi="ru-RU"/>
        </w:rPr>
        <w:t>Введение</w:t>
      </w:r>
    </w:p>
    <w:p w14:paraId="147E5735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 xml:space="preserve">Введение. Цели и задачи образовательной робототехники. Техника безопасности в кабинете. Правила работы с конструктором </w:t>
      </w:r>
      <w:r w:rsidRPr="006E384E">
        <w:rPr>
          <w:color w:val="000000"/>
          <w:lang w:val="en-US" w:eastAsia="en-US" w:bidi="en-US"/>
        </w:rPr>
        <w:t>Lego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Min</w:t>
      </w:r>
      <w:r w:rsidRPr="006E384E">
        <w:rPr>
          <w:color w:val="000000"/>
          <w:lang w:val="en-US" w:eastAsia="en-US" w:bidi="en-US"/>
        </w:rPr>
        <w:t>d</w:t>
      </w:r>
      <w:r w:rsidRPr="006E384E">
        <w:rPr>
          <w:color w:val="000000"/>
          <w:lang w:val="en-US" w:eastAsia="en-US" w:bidi="en-US"/>
        </w:rPr>
        <w:t>storms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EV</w:t>
      </w:r>
      <w:r w:rsidRPr="006E384E">
        <w:rPr>
          <w:color w:val="000000"/>
          <w:lang w:eastAsia="en-US" w:bidi="en-US"/>
        </w:rPr>
        <w:t xml:space="preserve">3. </w:t>
      </w:r>
      <w:r w:rsidRPr="006E384E">
        <w:rPr>
          <w:color w:val="000000"/>
          <w:lang w:bidi="ru-RU"/>
        </w:rPr>
        <w:t>Что такое роботы. Ро</w:t>
      </w:r>
      <w:r w:rsidRPr="006E384E">
        <w:rPr>
          <w:color w:val="000000"/>
          <w:lang w:bidi="ru-RU"/>
        </w:rPr>
        <w:softHyphen/>
        <w:t>бот, электроника, механизмы. Кибернетика, робототехника. Применение роботов в раз</w:t>
      </w:r>
      <w:r w:rsidRPr="006E384E">
        <w:rPr>
          <w:color w:val="000000"/>
          <w:lang w:bidi="ru-RU"/>
        </w:rPr>
        <w:softHyphen/>
        <w:t>личных сферах жизни ч</w:t>
      </w:r>
      <w:r w:rsidRPr="006E384E">
        <w:rPr>
          <w:color w:val="000000"/>
          <w:lang w:bidi="ru-RU"/>
        </w:rPr>
        <w:t>е</w:t>
      </w:r>
      <w:r w:rsidRPr="006E384E">
        <w:rPr>
          <w:color w:val="000000"/>
          <w:lang w:bidi="ru-RU"/>
        </w:rPr>
        <w:t>ловека, значение робототехники.</w:t>
      </w:r>
    </w:p>
    <w:p w14:paraId="4DE45250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>Конструкторы компании ЛЕГО, их функциональное назначение и отличие, демон</w:t>
      </w:r>
      <w:r w:rsidRPr="006E384E">
        <w:rPr>
          <w:color w:val="000000"/>
          <w:lang w:bidi="ru-RU"/>
        </w:rPr>
        <w:softHyphen/>
        <w:t>страция имеющихся наборов. Основные детали констру</w:t>
      </w:r>
      <w:r w:rsidRPr="006E384E">
        <w:rPr>
          <w:color w:val="000000"/>
          <w:lang w:bidi="ru-RU"/>
        </w:rPr>
        <w:t>к</w:t>
      </w:r>
      <w:r w:rsidRPr="006E384E">
        <w:rPr>
          <w:color w:val="000000"/>
          <w:lang w:bidi="ru-RU"/>
        </w:rPr>
        <w:t xml:space="preserve">тора </w:t>
      </w:r>
      <w:r w:rsidRPr="006E384E">
        <w:rPr>
          <w:color w:val="000000"/>
          <w:lang w:val="en-US" w:eastAsia="en-US" w:bidi="en-US"/>
        </w:rPr>
        <w:t>Lego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Mindstorms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EV</w:t>
      </w:r>
      <w:r w:rsidRPr="006E384E">
        <w:rPr>
          <w:color w:val="000000"/>
          <w:lang w:eastAsia="en-US" w:bidi="en-US"/>
        </w:rPr>
        <w:t xml:space="preserve">3, </w:t>
      </w:r>
      <w:r w:rsidRPr="006E384E">
        <w:rPr>
          <w:color w:val="000000"/>
          <w:lang w:bidi="ru-RU"/>
        </w:rPr>
        <w:t>мо</w:t>
      </w:r>
      <w:r w:rsidRPr="006E384E">
        <w:rPr>
          <w:color w:val="000000"/>
          <w:lang w:bidi="ru-RU"/>
        </w:rPr>
        <w:softHyphen/>
        <w:t>торы, датчики. Названия деталей. Спецификация конструктора.</w:t>
      </w:r>
    </w:p>
    <w:p w14:paraId="4B369A88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i/>
          <w:iCs/>
          <w:color w:val="000000"/>
          <w:lang w:bidi="ru-RU"/>
        </w:rPr>
        <w:t>Практические работы.</w:t>
      </w:r>
      <w:r w:rsidRPr="006E384E">
        <w:rPr>
          <w:color w:val="000000"/>
          <w:lang w:bidi="ru-RU"/>
        </w:rPr>
        <w:t xml:space="preserve"> Подготовка конструктора к работе.</w:t>
      </w:r>
    </w:p>
    <w:p w14:paraId="08D33A96" w14:textId="77777777" w:rsidR="00EA1B88" w:rsidRPr="006E384E" w:rsidRDefault="00EA1B88" w:rsidP="00EA1B88">
      <w:pPr>
        <w:keepNext/>
        <w:keepLines/>
        <w:widowControl w:val="0"/>
        <w:ind w:firstLine="709"/>
        <w:jc w:val="both"/>
        <w:outlineLvl w:val="1"/>
        <w:rPr>
          <w:b/>
          <w:bCs/>
          <w:color w:val="000000"/>
          <w:lang w:bidi="ru-RU"/>
        </w:rPr>
      </w:pPr>
      <w:bookmarkStart w:id="3" w:name="bookmark6"/>
      <w:r w:rsidRPr="006E384E">
        <w:rPr>
          <w:b/>
          <w:bCs/>
          <w:color w:val="000000"/>
          <w:lang w:bidi="ru-RU"/>
        </w:rPr>
        <w:t>Тема 1. Основы конструирования</w:t>
      </w:r>
      <w:bookmarkEnd w:id="3"/>
    </w:p>
    <w:p w14:paraId="2A7B448A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>Правила и различные варианты скрепления деталей. Принципы крепления деталей. Прочность конструкции.</w:t>
      </w:r>
    </w:p>
    <w:p w14:paraId="560136E0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lastRenderedPageBreak/>
        <w:t>Простые соединения. Правила безопасности при работе с мелкими деталями конст</w:t>
      </w:r>
      <w:r w:rsidRPr="006E384E">
        <w:rPr>
          <w:color w:val="000000"/>
          <w:lang w:bidi="ru-RU"/>
        </w:rPr>
        <w:softHyphen/>
        <w:t>руктора. Безопасное извлечения мелких деталей из ко</w:t>
      </w:r>
      <w:r w:rsidRPr="006E384E">
        <w:rPr>
          <w:color w:val="000000"/>
          <w:lang w:bidi="ru-RU"/>
        </w:rPr>
        <w:t>н</w:t>
      </w:r>
      <w:r w:rsidRPr="006E384E">
        <w:rPr>
          <w:color w:val="000000"/>
          <w:lang w:bidi="ru-RU"/>
        </w:rPr>
        <w:t>струкции.</w:t>
      </w:r>
    </w:p>
    <w:p w14:paraId="07A319ED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>Одномоторный гонщик. Принцип работы одномоторного гонщика.</w:t>
      </w:r>
    </w:p>
    <w:p w14:paraId="172657D1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>Двухмоторная тележка. Инструкция по сборке тележки. Порты подключения для мо</w:t>
      </w:r>
      <w:r w:rsidRPr="006E384E">
        <w:rPr>
          <w:color w:val="000000"/>
          <w:lang w:bidi="ru-RU"/>
        </w:rPr>
        <w:softHyphen/>
        <w:t>торов и датчиков. Колесо, ось. Центр тяжести. Опред</w:t>
      </w:r>
      <w:r w:rsidRPr="006E384E">
        <w:rPr>
          <w:color w:val="000000"/>
          <w:lang w:bidi="ru-RU"/>
        </w:rPr>
        <w:t>е</w:t>
      </w:r>
      <w:r w:rsidRPr="006E384E">
        <w:rPr>
          <w:color w:val="000000"/>
          <w:lang w:bidi="ru-RU"/>
        </w:rPr>
        <w:t>ление центра тяжести и создание устойчивого робота.</w:t>
      </w:r>
    </w:p>
    <w:p w14:paraId="3503A1AD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i/>
          <w:iCs/>
          <w:color w:val="000000"/>
          <w:lang w:bidi="ru-RU"/>
        </w:rPr>
        <w:t>Практические работы.</w:t>
      </w:r>
      <w:r w:rsidRPr="006E384E">
        <w:rPr>
          <w:color w:val="000000"/>
          <w:lang w:bidi="ru-RU"/>
        </w:rPr>
        <w:t xml:space="preserve"> Сборка базового робота по инструкции. Отработка навыков конструирования по готовым инструкциям.</w:t>
      </w:r>
    </w:p>
    <w:p w14:paraId="675E3EE4" w14:textId="77777777" w:rsidR="00EA1B88" w:rsidRPr="006E384E" w:rsidRDefault="00EA1B88" w:rsidP="00EA1B88">
      <w:pPr>
        <w:widowControl w:val="0"/>
        <w:ind w:firstLine="709"/>
        <w:jc w:val="both"/>
        <w:rPr>
          <w:b/>
          <w:bCs/>
          <w:color w:val="000000"/>
          <w:lang w:bidi="ru-RU"/>
        </w:rPr>
      </w:pPr>
      <w:r w:rsidRPr="006E384E">
        <w:rPr>
          <w:b/>
          <w:bCs/>
          <w:color w:val="000000"/>
          <w:lang w:bidi="ru-RU"/>
        </w:rPr>
        <w:t>Тема 2. Простые механизмы</w:t>
      </w:r>
    </w:p>
    <w:p w14:paraId="259F90E3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>Виды механической передачи. Зубчатая передача: прямая, коническая, червячная. Ременная передача. Передаточное отношение. Мо</w:t>
      </w:r>
      <w:r w:rsidRPr="006E384E">
        <w:rPr>
          <w:color w:val="000000"/>
          <w:lang w:bidi="ru-RU"/>
        </w:rPr>
        <w:t>щ</w:t>
      </w:r>
      <w:r w:rsidRPr="006E384E">
        <w:rPr>
          <w:color w:val="000000"/>
          <w:lang w:bidi="ru-RU"/>
        </w:rPr>
        <w:t>ность. Принципы работы. Применение различных зубчатых и ременных передач. Зубчатые колёса: промежуточное и коронное.</w:t>
      </w:r>
    </w:p>
    <w:p w14:paraId="7586290E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>Хватательный механизм. Принципы создания хватательных механизмов (клешня, рука, захват). Редуктор: виды (понижающий, повыша</w:t>
      </w:r>
      <w:r w:rsidRPr="006E384E">
        <w:rPr>
          <w:color w:val="000000"/>
          <w:lang w:bidi="ru-RU"/>
        </w:rPr>
        <w:t>ю</w:t>
      </w:r>
      <w:r w:rsidRPr="006E384E">
        <w:rPr>
          <w:color w:val="000000"/>
          <w:lang w:bidi="ru-RU"/>
        </w:rPr>
        <w:t>щий), характеристика, применение. Способы крепления редуктора к сервомотору: технические требования к монтируемым конструкциям. Пов</w:t>
      </w:r>
      <w:r w:rsidRPr="006E384E">
        <w:rPr>
          <w:color w:val="000000"/>
          <w:lang w:bidi="ru-RU"/>
        </w:rPr>
        <w:t>ы</w:t>
      </w:r>
      <w:r w:rsidRPr="006E384E">
        <w:rPr>
          <w:color w:val="000000"/>
          <w:lang w:bidi="ru-RU"/>
        </w:rPr>
        <w:t>шающая передача: волчок, принцип устройства и работы. Понижаю</w:t>
      </w:r>
      <w:r w:rsidRPr="006E384E">
        <w:rPr>
          <w:color w:val="000000"/>
          <w:lang w:bidi="ru-RU"/>
        </w:rPr>
        <w:softHyphen/>
        <w:t>щая передача: силовая «крутилка», принцип устройства и работы. Применение разных ви</w:t>
      </w:r>
      <w:r w:rsidRPr="006E384E">
        <w:rPr>
          <w:color w:val="000000"/>
          <w:lang w:bidi="ru-RU"/>
        </w:rPr>
        <w:softHyphen/>
        <w:t>дов передач для преодоления препятствия. Использование зубчатой передачи для увели</w:t>
      </w:r>
      <w:r w:rsidRPr="006E384E">
        <w:rPr>
          <w:color w:val="000000"/>
          <w:lang w:bidi="ru-RU"/>
        </w:rPr>
        <w:softHyphen/>
        <w:t>чения мощности робота. Построение редуктора, развивающего наибольшую тяговую си</w:t>
      </w:r>
      <w:r w:rsidRPr="006E384E">
        <w:rPr>
          <w:color w:val="000000"/>
          <w:lang w:bidi="ru-RU"/>
        </w:rPr>
        <w:softHyphen/>
      </w:r>
      <w:r w:rsidRPr="006E384E">
        <w:rPr>
          <w:color w:val="000000"/>
          <w:vertAlign w:val="superscript"/>
          <w:lang w:bidi="ru-RU"/>
        </w:rPr>
        <w:t>л</w:t>
      </w:r>
      <w:r w:rsidRPr="006E384E">
        <w:rPr>
          <w:color w:val="000000"/>
          <w:lang w:bidi="ru-RU"/>
        </w:rPr>
        <w:t>у.</w:t>
      </w:r>
    </w:p>
    <w:p w14:paraId="36E20110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i/>
          <w:iCs/>
          <w:color w:val="000000"/>
          <w:lang w:bidi="ru-RU"/>
        </w:rPr>
        <w:t>Практические работы.</w:t>
      </w:r>
      <w:r w:rsidRPr="006E384E">
        <w:rPr>
          <w:color w:val="000000"/>
          <w:lang w:bidi="ru-RU"/>
        </w:rPr>
        <w:t xml:space="preserve"> Решение практических задач по простым механизмам.</w:t>
      </w:r>
    </w:p>
    <w:p w14:paraId="174F89C6" w14:textId="77777777" w:rsidR="00EA1B88" w:rsidRPr="006E384E" w:rsidRDefault="00EA1B88" w:rsidP="00EA1B88">
      <w:pPr>
        <w:keepNext/>
        <w:keepLines/>
        <w:widowControl w:val="0"/>
        <w:ind w:firstLine="709"/>
        <w:jc w:val="both"/>
        <w:outlineLvl w:val="1"/>
        <w:rPr>
          <w:b/>
          <w:bCs/>
          <w:color w:val="000000"/>
          <w:lang w:bidi="ru-RU"/>
        </w:rPr>
      </w:pPr>
      <w:bookmarkStart w:id="4" w:name="bookmark7"/>
      <w:r w:rsidRPr="006E384E">
        <w:rPr>
          <w:b/>
          <w:bCs/>
          <w:color w:val="000000"/>
          <w:lang w:bidi="ru-RU"/>
        </w:rPr>
        <w:t>Тема 3. Основы программирования</w:t>
      </w:r>
      <w:bookmarkEnd w:id="4"/>
    </w:p>
    <w:p w14:paraId="616524EE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 xml:space="preserve">Микропроцессор </w:t>
      </w:r>
      <w:r w:rsidRPr="006E384E">
        <w:rPr>
          <w:color w:val="000000"/>
          <w:lang w:val="en-US" w:eastAsia="en-US" w:bidi="en-US"/>
        </w:rPr>
        <w:t>EV</w:t>
      </w:r>
      <w:r w:rsidRPr="006E384E">
        <w:rPr>
          <w:color w:val="000000"/>
          <w:lang w:eastAsia="en-US" w:bidi="en-US"/>
        </w:rPr>
        <w:t xml:space="preserve">3 </w:t>
      </w:r>
      <w:r w:rsidRPr="006E384E">
        <w:rPr>
          <w:color w:val="000000"/>
          <w:lang w:bidi="ru-RU"/>
        </w:rPr>
        <w:t>и правила работы с ним. Получение представлений о микро</w:t>
      </w:r>
      <w:r w:rsidRPr="006E384E">
        <w:rPr>
          <w:color w:val="000000"/>
          <w:lang w:bidi="ru-RU"/>
        </w:rPr>
        <w:softHyphen/>
        <w:t xml:space="preserve">процессорном блоке </w:t>
      </w:r>
      <w:r w:rsidRPr="006E384E">
        <w:rPr>
          <w:color w:val="000000"/>
          <w:lang w:val="en-US" w:eastAsia="en-US" w:bidi="en-US"/>
        </w:rPr>
        <w:t>EV</w:t>
      </w:r>
      <w:r w:rsidRPr="006E384E">
        <w:rPr>
          <w:color w:val="000000"/>
          <w:lang w:eastAsia="en-US" w:bidi="en-US"/>
        </w:rPr>
        <w:t xml:space="preserve">3. </w:t>
      </w:r>
      <w:r w:rsidRPr="006E384E">
        <w:rPr>
          <w:color w:val="000000"/>
          <w:lang w:bidi="ru-RU"/>
        </w:rPr>
        <w:t>Кнопки запуска программы, включения / выключения микро</w:t>
      </w:r>
      <w:r w:rsidRPr="006E384E">
        <w:rPr>
          <w:color w:val="000000"/>
          <w:lang w:bidi="ru-RU"/>
        </w:rPr>
        <w:softHyphen/>
        <w:t>процессора, выбора программы. Порты входа и выхода. Клеммы и контакты, жидкокри</w:t>
      </w:r>
      <w:r w:rsidRPr="006E384E">
        <w:rPr>
          <w:color w:val="000000"/>
          <w:lang w:bidi="ru-RU"/>
        </w:rPr>
        <w:softHyphen/>
        <w:t>сталлический дисплей, и</w:t>
      </w:r>
      <w:r w:rsidRPr="006E384E">
        <w:rPr>
          <w:color w:val="000000"/>
          <w:lang w:bidi="ru-RU"/>
        </w:rPr>
        <w:t>н</w:t>
      </w:r>
      <w:r w:rsidRPr="006E384E">
        <w:rPr>
          <w:color w:val="000000"/>
          <w:lang w:bidi="ru-RU"/>
        </w:rPr>
        <w:t>дикаторы выполнения программы, номера программы.</w:t>
      </w:r>
    </w:p>
    <w:p w14:paraId="00469A8D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 xml:space="preserve">Понятие «программа», «алгоритм». Цикл, ветвление, параллельные задачи. Среда </w:t>
      </w:r>
      <w:r w:rsidRPr="006E384E">
        <w:rPr>
          <w:color w:val="000000"/>
          <w:lang w:val="en-US" w:eastAsia="en-US" w:bidi="en-US"/>
        </w:rPr>
        <w:t>Lego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Mindstorms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Education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EV</w:t>
      </w:r>
      <w:r w:rsidRPr="006E384E">
        <w:rPr>
          <w:color w:val="000000"/>
          <w:lang w:eastAsia="en-US" w:bidi="en-US"/>
        </w:rPr>
        <w:t xml:space="preserve">3. </w:t>
      </w:r>
      <w:r w:rsidRPr="006E384E">
        <w:rPr>
          <w:color w:val="000000"/>
          <w:lang w:bidi="ru-RU"/>
        </w:rPr>
        <w:t>Визуальное изображение команд. Соединение пикто</w:t>
      </w:r>
      <w:r w:rsidRPr="006E384E">
        <w:rPr>
          <w:color w:val="000000"/>
          <w:lang w:bidi="ru-RU"/>
        </w:rPr>
        <w:softHyphen/>
        <w:t>грамм. Панели инструментов, палитра команд. Рабочее поле. Сохранение программы в файл.</w:t>
      </w:r>
    </w:p>
    <w:p w14:paraId="2FA3CFC4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i/>
          <w:iCs/>
          <w:color w:val="000000"/>
          <w:lang w:bidi="ru-RU"/>
        </w:rPr>
        <w:t>Практические работы.</w:t>
      </w:r>
      <w:r w:rsidRPr="006E384E">
        <w:rPr>
          <w:color w:val="000000"/>
          <w:lang w:bidi="ru-RU"/>
        </w:rPr>
        <w:t xml:space="preserve"> Работа с интерактивным практикумом.</w:t>
      </w:r>
    </w:p>
    <w:p w14:paraId="3A66630E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>Создание простых программ. Прямолинейное движение робота. Алгоритм движения робота вперед-назад на определенное расстояние.</w:t>
      </w:r>
    </w:p>
    <w:p w14:paraId="04F2D194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 xml:space="preserve">Основы управления роботом. Управление роботом через </w:t>
      </w:r>
      <w:r w:rsidRPr="006E384E">
        <w:rPr>
          <w:color w:val="000000"/>
          <w:lang w:val="en-US" w:eastAsia="en-US" w:bidi="en-US"/>
        </w:rPr>
        <w:t>USB</w:t>
      </w:r>
      <w:r w:rsidRPr="006E384E">
        <w:rPr>
          <w:color w:val="000000"/>
          <w:lang w:bidi="ru-RU"/>
        </w:rPr>
        <w:t xml:space="preserve">-порт. Удаленное управление роботом через </w:t>
      </w:r>
      <w:proofErr w:type="spellStart"/>
      <w:r w:rsidRPr="006E384E">
        <w:rPr>
          <w:color w:val="000000"/>
          <w:lang w:val="en-US" w:eastAsia="en-US" w:bidi="en-US"/>
        </w:rPr>
        <w:t>bluetooth</w:t>
      </w:r>
      <w:proofErr w:type="spellEnd"/>
      <w:r w:rsidRPr="006E384E">
        <w:rPr>
          <w:color w:val="000000"/>
          <w:lang w:eastAsia="en-US" w:bidi="en-US"/>
        </w:rPr>
        <w:t xml:space="preserve">, </w:t>
      </w:r>
      <w:r w:rsidRPr="006E384E">
        <w:rPr>
          <w:color w:val="000000"/>
          <w:lang w:bidi="ru-RU"/>
        </w:rPr>
        <w:t>другим роботом. Пер</w:t>
      </w:r>
      <w:r w:rsidRPr="006E384E">
        <w:rPr>
          <w:color w:val="000000"/>
          <w:lang w:bidi="ru-RU"/>
        </w:rPr>
        <w:t>е</w:t>
      </w:r>
      <w:r w:rsidRPr="006E384E">
        <w:rPr>
          <w:color w:val="000000"/>
          <w:lang w:bidi="ru-RU"/>
        </w:rPr>
        <w:t>дача программы. Индикаторы передачи программы.</w:t>
      </w:r>
    </w:p>
    <w:p w14:paraId="725EC4CC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>Алгоритм движения робота по квадрату и кругу, разворот. Знакомство с электрон</w:t>
      </w:r>
      <w:r w:rsidRPr="006E384E">
        <w:rPr>
          <w:color w:val="000000"/>
          <w:lang w:bidi="ru-RU"/>
        </w:rPr>
        <w:softHyphen/>
        <w:t xml:space="preserve">ными компонентами и их использование: модуль </w:t>
      </w:r>
      <w:r w:rsidRPr="006E384E">
        <w:rPr>
          <w:color w:val="000000"/>
          <w:lang w:val="en-US" w:eastAsia="en-US" w:bidi="en-US"/>
        </w:rPr>
        <w:t>EV</w:t>
      </w:r>
      <w:r w:rsidRPr="006E384E">
        <w:rPr>
          <w:color w:val="000000"/>
          <w:lang w:eastAsia="en-US" w:bidi="en-US"/>
        </w:rPr>
        <w:t xml:space="preserve">3 </w:t>
      </w:r>
      <w:r w:rsidRPr="006E384E">
        <w:rPr>
          <w:color w:val="000000"/>
          <w:lang w:bidi="ru-RU"/>
        </w:rPr>
        <w:t>с батарейным блоком; датчики: ультразвуковой (датчик расстояния), касания, цвета; соединительные кабели разной дли</w:t>
      </w:r>
      <w:r w:rsidRPr="006E384E">
        <w:rPr>
          <w:color w:val="000000"/>
          <w:lang w:bidi="ru-RU"/>
        </w:rPr>
        <w:softHyphen/>
        <w:t>ны для подключения датч</w:t>
      </w:r>
      <w:r w:rsidRPr="006E384E">
        <w:rPr>
          <w:color w:val="000000"/>
          <w:lang w:bidi="ru-RU"/>
        </w:rPr>
        <w:t>и</w:t>
      </w:r>
      <w:r w:rsidRPr="006E384E">
        <w:rPr>
          <w:color w:val="000000"/>
          <w:lang w:bidi="ru-RU"/>
        </w:rPr>
        <w:t xml:space="preserve">ков и сервоприводов к </w:t>
      </w:r>
      <w:r w:rsidRPr="006E384E">
        <w:rPr>
          <w:color w:val="000000"/>
          <w:lang w:val="en-US" w:eastAsia="en-US" w:bidi="en-US"/>
        </w:rPr>
        <w:t>EV</w:t>
      </w:r>
      <w:r w:rsidRPr="006E384E">
        <w:rPr>
          <w:color w:val="000000"/>
          <w:lang w:eastAsia="en-US" w:bidi="en-US"/>
        </w:rPr>
        <w:t xml:space="preserve">3, </w:t>
      </w:r>
      <w:r w:rsidRPr="006E384E">
        <w:rPr>
          <w:color w:val="000000"/>
          <w:lang w:val="en-US" w:eastAsia="en-US" w:bidi="en-US"/>
        </w:rPr>
        <w:t>USB</w:t>
      </w:r>
      <w:r w:rsidRPr="006E384E">
        <w:rPr>
          <w:color w:val="000000"/>
          <w:lang w:bidi="ru-RU"/>
        </w:rPr>
        <w:t xml:space="preserve">-кабель для подключения </w:t>
      </w:r>
      <w:r w:rsidRPr="006E384E">
        <w:rPr>
          <w:color w:val="000000"/>
          <w:lang w:val="en-US" w:eastAsia="en-US" w:bidi="en-US"/>
        </w:rPr>
        <w:t>EV</w:t>
      </w:r>
      <w:r w:rsidRPr="006E384E">
        <w:rPr>
          <w:color w:val="000000"/>
          <w:lang w:eastAsia="en-US" w:bidi="en-US"/>
        </w:rPr>
        <w:t xml:space="preserve">3 </w:t>
      </w:r>
      <w:r w:rsidRPr="006E384E">
        <w:rPr>
          <w:color w:val="000000"/>
          <w:lang w:bidi="ru-RU"/>
        </w:rPr>
        <w:t>к компьютеру. Определение общих для всех датчиков параметров. Настройка да</w:t>
      </w:r>
      <w:r w:rsidRPr="006E384E">
        <w:rPr>
          <w:color w:val="000000"/>
          <w:lang w:bidi="ru-RU"/>
        </w:rPr>
        <w:t>т</w:t>
      </w:r>
      <w:r w:rsidRPr="006E384E">
        <w:rPr>
          <w:color w:val="000000"/>
          <w:lang w:bidi="ru-RU"/>
        </w:rPr>
        <w:t>чиков.</w:t>
      </w:r>
    </w:p>
    <w:p w14:paraId="38B0C27E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i/>
          <w:iCs/>
          <w:color w:val="000000"/>
          <w:lang w:bidi="ru-RU"/>
        </w:rPr>
        <w:t>Практические работы.</w:t>
      </w:r>
      <w:r w:rsidRPr="006E384E">
        <w:rPr>
          <w:color w:val="000000"/>
          <w:lang w:bidi="ru-RU"/>
        </w:rPr>
        <w:t xml:space="preserve"> Составление программ передвижения робота вперед / назад, по квадрату, кругу, повороты и развороты робота.</w:t>
      </w:r>
    </w:p>
    <w:p w14:paraId="70222354" w14:textId="77777777" w:rsidR="00EA1B88" w:rsidRPr="006E384E" w:rsidRDefault="00EA1B88" w:rsidP="00EA1B88">
      <w:pPr>
        <w:keepNext/>
        <w:keepLines/>
        <w:widowControl w:val="0"/>
        <w:ind w:firstLine="709"/>
        <w:jc w:val="both"/>
        <w:outlineLvl w:val="1"/>
        <w:rPr>
          <w:b/>
          <w:bCs/>
          <w:color w:val="000000"/>
          <w:lang w:bidi="ru-RU"/>
        </w:rPr>
      </w:pPr>
      <w:bookmarkStart w:id="5" w:name="bookmark8"/>
      <w:r w:rsidRPr="006E384E">
        <w:rPr>
          <w:b/>
          <w:bCs/>
          <w:color w:val="000000"/>
          <w:lang w:bidi="ru-RU"/>
        </w:rPr>
        <w:t>Тема 4. Проектно-конструкторская деятельность</w:t>
      </w:r>
      <w:bookmarkEnd w:id="5"/>
    </w:p>
    <w:p w14:paraId="68B23943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 xml:space="preserve">Международные соревнования </w:t>
      </w:r>
      <w:r w:rsidRPr="006E384E">
        <w:rPr>
          <w:color w:val="000000"/>
          <w:lang w:val="en-US" w:eastAsia="en-US" w:bidi="en-US"/>
        </w:rPr>
        <w:t>WRO</w:t>
      </w:r>
      <w:r w:rsidRPr="006E384E">
        <w:rPr>
          <w:color w:val="000000"/>
          <w:lang w:eastAsia="en-US" w:bidi="en-US"/>
        </w:rPr>
        <w:t xml:space="preserve">. </w:t>
      </w:r>
      <w:r w:rsidRPr="006E384E">
        <w:rPr>
          <w:color w:val="000000"/>
          <w:lang w:bidi="ru-RU"/>
        </w:rPr>
        <w:t>Поиск информации о соревнованиях, описании моделей, технологии сборки и программирования Л</w:t>
      </w:r>
      <w:r w:rsidRPr="006E384E">
        <w:rPr>
          <w:color w:val="000000"/>
          <w:lang w:bidi="ru-RU"/>
        </w:rPr>
        <w:t>е</w:t>
      </w:r>
      <w:r w:rsidRPr="006E384E">
        <w:rPr>
          <w:color w:val="000000"/>
          <w:lang w:bidi="ru-RU"/>
        </w:rPr>
        <w:t xml:space="preserve">го-роботов. Правила соревнований </w:t>
      </w:r>
      <w:r w:rsidRPr="006E384E">
        <w:rPr>
          <w:color w:val="000000"/>
          <w:lang w:val="en-US" w:eastAsia="en-US" w:bidi="en-US"/>
        </w:rPr>
        <w:t>WRO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bidi="ru-RU"/>
        </w:rPr>
        <w:t>для лабиринта и траектории. Создание и программирование модели машины, дви</w:t>
      </w:r>
      <w:r w:rsidRPr="006E384E">
        <w:rPr>
          <w:color w:val="000000"/>
          <w:lang w:bidi="ru-RU"/>
        </w:rPr>
        <w:softHyphen/>
        <w:t>гающейся по черной линии. П-регулятор. Поворот за угол. Правило правой руки. Прове</w:t>
      </w:r>
      <w:r w:rsidRPr="006E384E">
        <w:rPr>
          <w:color w:val="000000"/>
          <w:lang w:bidi="ru-RU"/>
        </w:rPr>
        <w:softHyphen/>
        <w:t xml:space="preserve">дение робототехнических соревнований: лабиринт, траектория. Зачет времени и </w:t>
      </w:r>
      <w:r w:rsidRPr="006E384E">
        <w:rPr>
          <w:color w:val="000000"/>
          <w:lang w:bidi="ru-RU"/>
        </w:rPr>
        <w:lastRenderedPageBreak/>
        <w:t>количест</w:t>
      </w:r>
      <w:r w:rsidRPr="006E384E">
        <w:rPr>
          <w:color w:val="000000"/>
          <w:lang w:bidi="ru-RU"/>
        </w:rPr>
        <w:softHyphen/>
        <w:t>ва ошибок. Соревнования на скорость перемещения. Анализ умений программирования робота.</w:t>
      </w:r>
    </w:p>
    <w:p w14:paraId="184BA0F9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 xml:space="preserve">Введение в виртуальное конструирование. Программа виртуального конструктора </w:t>
      </w:r>
      <w:r w:rsidRPr="006E384E">
        <w:rPr>
          <w:color w:val="000000"/>
          <w:lang w:val="en-US" w:eastAsia="en-US" w:bidi="en-US"/>
        </w:rPr>
        <w:t>Lego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Digital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Designer</w:t>
      </w:r>
      <w:r w:rsidRPr="006E384E">
        <w:rPr>
          <w:color w:val="000000"/>
          <w:lang w:eastAsia="en-US" w:bidi="en-US"/>
        </w:rPr>
        <w:t xml:space="preserve">. </w:t>
      </w:r>
      <w:r w:rsidRPr="006E384E">
        <w:rPr>
          <w:color w:val="000000"/>
          <w:lang w:bidi="ru-RU"/>
        </w:rPr>
        <w:t xml:space="preserve">Знакомство с 3D моделированием. Интерфейс программы </w:t>
      </w:r>
      <w:r w:rsidRPr="006E384E">
        <w:rPr>
          <w:color w:val="000000"/>
          <w:lang w:val="en-US" w:eastAsia="en-US" w:bidi="en-US"/>
        </w:rPr>
        <w:t>Lego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Digital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Designer</w:t>
      </w:r>
      <w:r w:rsidRPr="006E384E">
        <w:rPr>
          <w:color w:val="000000"/>
          <w:lang w:eastAsia="en-US" w:bidi="en-US"/>
        </w:rPr>
        <w:t xml:space="preserve">, </w:t>
      </w:r>
      <w:r w:rsidRPr="006E384E">
        <w:rPr>
          <w:color w:val="000000"/>
          <w:lang w:bidi="ru-RU"/>
        </w:rPr>
        <w:t>основные возможности программы по созданию 3D моделей. Возмож</w:t>
      </w:r>
      <w:r w:rsidRPr="006E384E">
        <w:rPr>
          <w:color w:val="000000"/>
          <w:lang w:bidi="ru-RU"/>
        </w:rPr>
        <w:softHyphen/>
        <w:t>ность создания пошаговой и</w:t>
      </w:r>
      <w:r w:rsidRPr="006E384E">
        <w:rPr>
          <w:color w:val="000000"/>
          <w:lang w:bidi="ru-RU"/>
        </w:rPr>
        <w:t>н</w:t>
      </w:r>
      <w:r w:rsidRPr="006E384E">
        <w:rPr>
          <w:color w:val="000000"/>
          <w:lang w:bidi="ru-RU"/>
        </w:rPr>
        <w:t>струкции к моделям.</w:t>
      </w:r>
    </w:p>
    <w:p w14:paraId="286B3DEF" w14:textId="77777777" w:rsidR="00EA1B88" w:rsidRPr="006E384E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i/>
          <w:iCs/>
          <w:color w:val="000000"/>
          <w:lang w:bidi="ru-RU"/>
        </w:rPr>
        <w:t>Практические работы.</w:t>
      </w:r>
      <w:r w:rsidRPr="006E384E">
        <w:rPr>
          <w:color w:val="000000"/>
          <w:lang w:bidi="ru-RU"/>
        </w:rPr>
        <w:t xml:space="preserve"> Сборка своих моделей роботов в виртуальном конструкторе </w:t>
      </w:r>
      <w:r w:rsidRPr="006E384E">
        <w:rPr>
          <w:color w:val="000000"/>
          <w:lang w:val="en-US" w:eastAsia="en-US" w:bidi="en-US"/>
        </w:rPr>
        <w:t>Lego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Digital</w:t>
      </w:r>
      <w:r w:rsidRPr="006E384E">
        <w:rPr>
          <w:color w:val="000000"/>
          <w:lang w:eastAsia="en-US" w:bidi="en-US"/>
        </w:rPr>
        <w:t xml:space="preserve"> </w:t>
      </w:r>
      <w:r w:rsidRPr="006E384E">
        <w:rPr>
          <w:color w:val="000000"/>
          <w:lang w:val="en-US" w:eastAsia="en-US" w:bidi="en-US"/>
        </w:rPr>
        <w:t>Designer</w:t>
      </w:r>
      <w:r w:rsidRPr="006E384E">
        <w:rPr>
          <w:color w:val="000000"/>
          <w:lang w:eastAsia="en-US" w:bidi="en-US"/>
        </w:rPr>
        <w:t>.</w:t>
      </w:r>
    </w:p>
    <w:p w14:paraId="3533CC9F" w14:textId="77777777" w:rsidR="00EA1B88" w:rsidRDefault="00EA1B88" w:rsidP="00EA1B88">
      <w:pPr>
        <w:widowControl w:val="0"/>
        <w:ind w:firstLine="709"/>
        <w:jc w:val="both"/>
        <w:rPr>
          <w:color w:val="000000"/>
          <w:lang w:bidi="ru-RU"/>
        </w:rPr>
      </w:pPr>
      <w:r w:rsidRPr="006E384E">
        <w:rPr>
          <w:color w:val="000000"/>
          <w:lang w:bidi="ru-RU"/>
        </w:rPr>
        <w:t>Проведение учебной исследовательской конференции по конструированию роботов.</w:t>
      </w:r>
    </w:p>
    <w:p w14:paraId="48284E2F" w14:textId="77777777" w:rsidR="00EA1B88" w:rsidRPr="0050171A" w:rsidRDefault="00EA1B88" w:rsidP="001244ED">
      <w:pPr>
        <w:pStyle w:val="a5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52DA85" w14:textId="77777777" w:rsidR="00B6408D" w:rsidRPr="00FA03B2" w:rsidRDefault="00B6408D" w:rsidP="00FA03B2">
      <w:pPr>
        <w:pStyle w:val="a3"/>
        <w:spacing w:after="60"/>
        <w:ind w:left="1287"/>
        <w:rPr>
          <w:rFonts w:ascii="Times New Roman" w:hAnsi="Times New Roman"/>
          <w:b/>
          <w:bCs/>
          <w:sz w:val="24"/>
          <w:szCs w:val="24"/>
        </w:rPr>
      </w:pPr>
    </w:p>
    <w:p w14:paraId="2495DE49" w14:textId="77777777" w:rsidR="001226FA" w:rsidRPr="00FA03B2" w:rsidRDefault="00A52843" w:rsidP="00022A69">
      <w:pPr>
        <w:tabs>
          <w:tab w:val="left" w:pos="0"/>
        </w:tabs>
        <w:ind w:firstLine="567"/>
        <w:jc w:val="center"/>
        <w:rPr>
          <w:b/>
          <w:bCs/>
        </w:rPr>
      </w:pPr>
      <w:r w:rsidRPr="00FA03B2">
        <w:rPr>
          <w:b/>
          <w:bCs/>
        </w:rPr>
        <w:t>Состав учебно-методического комплекта</w:t>
      </w:r>
    </w:p>
    <w:p w14:paraId="247D5250" w14:textId="77777777" w:rsidR="00FA03B2" w:rsidRPr="00FA03B2" w:rsidRDefault="00FA03B2" w:rsidP="00022A69">
      <w:pPr>
        <w:tabs>
          <w:tab w:val="left" w:pos="0"/>
        </w:tabs>
        <w:ind w:firstLine="567"/>
        <w:jc w:val="center"/>
        <w:rPr>
          <w:b/>
          <w:bCs/>
        </w:rPr>
      </w:pPr>
    </w:p>
    <w:p w14:paraId="76CB9EF3" w14:textId="77777777" w:rsidR="00FA03B2" w:rsidRPr="00FA03B2" w:rsidRDefault="00FA03B2" w:rsidP="00FA03B2">
      <w:pPr>
        <w:pStyle w:val="70"/>
        <w:shd w:val="clear" w:color="auto" w:fill="auto"/>
        <w:spacing w:before="0"/>
        <w:ind w:left="440"/>
        <w:rPr>
          <w:sz w:val="24"/>
          <w:szCs w:val="24"/>
        </w:rPr>
      </w:pPr>
      <w:r w:rsidRPr="00FA03B2">
        <w:rPr>
          <w:sz w:val="24"/>
          <w:szCs w:val="24"/>
        </w:rPr>
        <w:t>Литература</w:t>
      </w:r>
    </w:p>
    <w:p w14:paraId="7C9DD2F3" w14:textId="77777777" w:rsidR="00FA03B2" w:rsidRPr="00FA03B2" w:rsidRDefault="00FA03B2" w:rsidP="00EA1B88">
      <w:pPr>
        <w:widowControl w:val="0"/>
        <w:numPr>
          <w:ilvl w:val="0"/>
          <w:numId w:val="7"/>
        </w:numPr>
        <w:spacing w:line="274" w:lineRule="exact"/>
        <w:jc w:val="both"/>
      </w:pPr>
      <w:r w:rsidRPr="00FA03B2">
        <w:t>С.А. Филиппов «Робототехника для детей и родителей».</w:t>
      </w:r>
    </w:p>
    <w:p w14:paraId="5A80B2EA" w14:textId="77777777" w:rsidR="00FA03B2" w:rsidRPr="00FA03B2" w:rsidRDefault="00FA03B2" w:rsidP="00EA1B88">
      <w:pPr>
        <w:widowControl w:val="0"/>
        <w:numPr>
          <w:ilvl w:val="0"/>
          <w:numId w:val="7"/>
        </w:numPr>
        <w:spacing w:line="274" w:lineRule="exact"/>
        <w:jc w:val="both"/>
      </w:pPr>
      <w:r w:rsidRPr="00FA03B2">
        <w:t>Комплект методических материалов «</w:t>
      </w:r>
      <w:proofErr w:type="spellStart"/>
      <w:r w:rsidRPr="00FA03B2">
        <w:t>Перворобот</w:t>
      </w:r>
      <w:proofErr w:type="spellEnd"/>
      <w:r w:rsidRPr="00FA03B2">
        <w:t>». Институт новых технологий.</w:t>
      </w:r>
    </w:p>
    <w:p w14:paraId="165C9C91" w14:textId="77777777" w:rsidR="00FA03B2" w:rsidRPr="00FA03B2" w:rsidRDefault="00FA03B2" w:rsidP="00EA1B88">
      <w:pPr>
        <w:widowControl w:val="0"/>
        <w:numPr>
          <w:ilvl w:val="0"/>
          <w:numId w:val="7"/>
        </w:numPr>
        <w:spacing w:line="274" w:lineRule="exact"/>
      </w:pPr>
      <w:r w:rsidRPr="00FA03B2">
        <w:t>Копосов Д.Г. Первый шаг в робототехнику: практикум для 5-6 классов. - М.:БИНОМ. Лаборатория знаний, 2012. - 286с.</w:t>
      </w:r>
    </w:p>
    <w:p w14:paraId="79EF2D2E" w14:textId="77777777" w:rsidR="00FA03B2" w:rsidRPr="00FA03B2" w:rsidRDefault="00FA03B2" w:rsidP="00EA1B88">
      <w:pPr>
        <w:widowControl w:val="0"/>
        <w:numPr>
          <w:ilvl w:val="0"/>
          <w:numId w:val="7"/>
        </w:numPr>
        <w:spacing w:line="274" w:lineRule="exact"/>
      </w:pPr>
      <w:proofErr w:type="spellStart"/>
      <w:r w:rsidRPr="00FA03B2">
        <w:t>Злаказов</w:t>
      </w:r>
      <w:proofErr w:type="spellEnd"/>
      <w:r w:rsidRPr="00FA03B2">
        <w:t xml:space="preserve"> А.С. Уроки </w:t>
      </w:r>
      <w:proofErr w:type="spellStart"/>
      <w:r w:rsidRPr="00FA03B2">
        <w:t>Лего</w:t>
      </w:r>
      <w:proofErr w:type="spellEnd"/>
      <w:r w:rsidRPr="00FA03B2">
        <w:t>-конструирования в школе: методическое пособие. - М.: БИНОМ. Лаборатория знаний, 2011. - 120с.</w:t>
      </w:r>
    </w:p>
    <w:p w14:paraId="67A53AFD" w14:textId="77777777" w:rsidR="00FA03B2" w:rsidRPr="00FA03B2" w:rsidRDefault="00FA03B2" w:rsidP="00FA03B2">
      <w:pPr>
        <w:pStyle w:val="70"/>
        <w:shd w:val="clear" w:color="auto" w:fill="auto"/>
        <w:spacing w:before="0"/>
        <w:ind w:left="440"/>
        <w:rPr>
          <w:sz w:val="24"/>
          <w:szCs w:val="24"/>
        </w:rPr>
      </w:pPr>
      <w:r w:rsidRPr="00FA03B2">
        <w:rPr>
          <w:sz w:val="24"/>
          <w:szCs w:val="24"/>
        </w:rPr>
        <w:t>Интернет ресурсы</w:t>
      </w:r>
      <w:r w:rsidRPr="00FA03B2">
        <w:rPr>
          <w:rStyle w:val="71"/>
          <w:sz w:val="24"/>
          <w:szCs w:val="24"/>
        </w:rPr>
        <w:t>:</w:t>
      </w:r>
    </w:p>
    <w:p w14:paraId="48D4F0B9" w14:textId="77777777" w:rsidR="00FA03B2" w:rsidRPr="00FA03B2" w:rsidRDefault="00665886" w:rsidP="00EA1B88">
      <w:pPr>
        <w:widowControl w:val="0"/>
        <w:numPr>
          <w:ilvl w:val="0"/>
          <w:numId w:val="5"/>
        </w:numPr>
        <w:tabs>
          <w:tab w:val="left" w:pos="835"/>
        </w:tabs>
        <w:spacing w:line="274" w:lineRule="exact"/>
        <w:ind w:left="440"/>
        <w:jc w:val="both"/>
      </w:pPr>
      <w:hyperlink r:id="rId8" w:history="1">
        <w:r w:rsidR="00FA03B2" w:rsidRPr="00FA03B2">
          <w:rPr>
            <w:rStyle w:val="a6"/>
          </w:rPr>
          <w:t>http://www.lego.com/education/</w:t>
        </w:r>
      </w:hyperlink>
    </w:p>
    <w:p w14:paraId="2C23C9DE" w14:textId="77777777" w:rsidR="00FA03B2" w:rsidRPr="00FA03B2" w:rsidRDefault="00665886" w:rsidP="00EA1B88">
      <w:pPr>
        <w:widowControl w:val="0"/>
        <w:numPr>
          <w:ilvl w:val="0"/>
          <w:numId w:val="5"/>
        </w:numPr>
        <w:tabs>
          <w:tab w:val="left" w:pos="835"/>
        </w:tabs>
        <w:spacing w:line="274" w:lineRule="exact"/>
        <w:ind w:left="440"/>
        <w:jc w:val="both"/>
      </w:pPr>
      <w:hyperlink r:id="rId9" w:history="1">
        <w:r w:rsidR="00FA03B2" w:rsidRPr="00FA03B2">
          <w:rPr>
            <w:rStyle w:val="a6"/>
          </w:rPr>
          <w:t>http://www.wroboto.org/</w:t>
        </w:r>
      </w:hyperlink>
    </w:p>
    <w:p w14:paraId="74040942" w14:textId="77777777" w:rsidR="00FA03B2" w:rsidRPr="00FA03B2" w:rsidRDefault="00665886" w:rsidP="00EA1B88">
      <w:pPr>
        <w:widowControl w:val="0"/>
        <w:numPr>
          <w:ilvl w:val="0"/>
          <w:numId w:val="5"/>
        </w:numPr>
        <w:tabs>
          <w:tab w:val="left" w:pos="835"/>
        </w:tabs>
        <w:spacing w:line="274" w:lineRule="exact"/>
        <w:ind w:left="440"/>
        <w:jc w:val="both"/>
      </w:pPr>
      <w:hyperlink r:id="rId10" w:history="1">
        <w:r w:rsidR="00FA03B2" w:rsidRPr="00FA03B2">
          <w:rPr>
            <w:rStyle w:val="a6"/>
          </w:rPr>
          <w:t>http://learning.9151394.ru</w:t>
        </w:r>
      </w:hyperlink>
    </w:p>
    <w:p w14:paraId="59E43158" w14:textId="77777777" w:rsidR="00FA03B2" w:rsidRPr="00FA03B2" w:rsidRDefault="00665886" w:rsidP="00EA1B88">
      <w:pPr>
        <w:widowControl w:val="0"/>
        <w:numPr>
          <w:ilvl w:val="0"/>
          <w:numId w:val="5"/>
        </w:numPr>
        <w:tabs>
          <w:tab w:val="left" w:pos="835"/>
        </w:tabs>
        <w:spacing w:line="274" w:lineRule="exact"/>
        <w:ind w:left="440"/>
        <w:jc w:val="both"/>
      </w:pPr>
      <w:hyperlink r:id="rId11" w:history="1">
        <w:r w:rsidR="00FA03B2" w:rsidRPr="00FA03B2">
          <w:rPr>
            <w:rStyle w:val="a6"/>
          </w:rPr>
          <w:t>http://www.roboclub.ru/</w:t>
        </w:r>
      </w:hyperlink>
    </w:p>
    <w:p w14:paraId="2245ED4A" w14:textId="77777777" w:rsidR="00FA03B2" w:rsidRPr="00FA03B2" w:rsidRDefault="00665886" w:rsidP="00EA1B88">
      <w:pPr>
        <w:widowControl w:val="0"/>
        <w:numPr>
          <w:ilvl w:val="0"/>
          <w:numId w:val="5"/>
        </w:numPr>
        <w:tabs>
          <w:tab w:val="left" w:pos="835"/>
        </w:tabs>
        <w:spacing w:line="274" w:lineRule="exact"/>
        <w:ind w:left="440"/>
        <w:jc w:val="both"/>
      </w:pPr>
      <w:hyperlink r:id="rId12" w:history="1">
        <w:r w:rsidR="00FA03B2" w:rsidRPr="00FA03B2">
          <w:rPr>
            <w:rStyle w:val="a6"/>
          </w:rPr>
          <w:t>http://robosport.ru/</w:t>
        </w:r>
      </w:hyperlink>
    </w:p>
    <w:p w14:paraId="6FACEE12" w14:textId="77777777" w:rsidR="00FA03B2" w:rsidRPr="00FA03B2" w:rsidRDefault="00665886" w:rsidP="00EA1B88">
      <w:pPr>
        <w:widowControl w:val="0"/>
        <w:numPr>
          <w:ilvl w:val="0"/>
          <w:numId w:val="5"/>
        </w:numPr>
        <w:tabs>
          <w:tab w:val="left" w:pos="835"/>
        </w:tabs>
        <w:spacing w:line="274" w:lineRule="exact"/>
        <w:ind w:left="440"/>
        <w:jc w:val="both"/>
      </w:pPr>
      <w:hyperlink r:id="rId13" w:history="1">
        <w:r w:rsidR="00FA03B2" w:rsidRPr="00FA03B2">
          <w:rPr>
            <w:rStyle w:val="a6"/>
          </w:rPr>
          <w:t>http://www.prorobot.ru/</w:t>
        </w:r>
      </w:hyperlink>
    </w:p>
    <w:p w14:paraId="58361F99" w14:textId="77777777" w:rsidR="00FA03B2" w:rsidRPr="00FA03B2" w:rsidRDefault="00665886" w:rsidP="00EA1B88">
      <w:pPr>
        <w:widowControl w:val="0"/>
        <w:numPr>
          <w:ilvl w:val="0"/>
          <w:numId w:val="5"/>
        </w:numPr>
        <w:tabs>
          <w:tab w:val="left" w:pos="835"/>
        </w:tabs>
        <w:spacing w:line="274" w:lineRule="exact"/>
        <w:ind w:left="440"/>
        <w:jc w:val="both"/>
      </w:pPr>
      <w:hyperlink r:id="rId14" w:history="1">
        <w:r w:rsidR="00FA03B2" w:rsidRPr="00FA03B2">
          <w:rPr>
            <w:rStyle w:val="a6"/>
          </w:rPr>
          <w:t>http://www.asahi-net.or.ip</w:t>
        </w:r>
      </w:hyperlink>
    </w:p>
    <w:p w14:paraId="2F67228D" w14:textId="77777777" w:rsidR="00FA03B2" w:rsidRPr="00FA03B2" w:rsidRDefault="00665886" w:rsidP="00EA1B88">
      <w:pPr>
        <w:widowControl w:val="0"/>
        <w:numPr>
          <w:ilvl w:val="0"/>
          <w:numId w:val="5"/>
        </w:numPr>
        <w:tabs>
          <w:tab w:val="left" w:pos="835"/>
        </w:tabs>
        <w:spacing w:line="317" w:lineRule="exact"/>
        <w:ind w:firstLine="440"/>
        <w:rPr>
          <w:rStyle w:val="22"/>
          <w:rFonts w:ascii="Times New Roman" w:hAnsi="Times New Roman" w:cs="Times New Roman"/>
          <w:sz w:val="24"/>
          <w:szCs w:val="24"/>
          <w:lang w:val="en-US" w:bidi="ru-RU"/>
        </w:rPr>
      </w:pPr>
      <w:r>
        <w:fldChar w:fldCharType="begin"/>
      </w:r>
      <w:r w:rsidRPr="00665886">
        <w:rPr>
          <w:lang w:val="en-US"/>
        </w:rPr>
        <w:instrText xml:space="preserve"> HYPERLINK "http://ksphome.ru/files/robotics_manual_beta.pdf" </w:instrText>
      </w:r>
      <w:r>
        <w:fldChar w:fldCharType="separate"/>
      </w:r>
      <w:r w:rsidR="00FA03B2" w:rsidRPr="00FA03B2">
        <w:rPr>
          <w:rStyle w:val="a6"/>
          <w:lang w:val="en-US"/>
        </w:rPr>
        <w:t>http://ksphome.ru/files/robotics manual</w:t>
      </w:r>
      <w:r>
        <w:rPr>
          <w:rStyle w:val="a6"/>
          <w:lang w:val="en-US"/>
        </w:rPr>
        <w:fldChar w:fldCharType="end"/>
      </w:r>
      <w:r w:rsidR="00FA03B2" w:rsidRPr="00FA03B2">
        <w:rPr>
          <w:rStyle w:val="22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A53944" w14:textId="77777777" w:rsidR="00FA03B2" w:rsidRPr="00FA03B2" w:rsidRDefault="00FA03B2" w:rsidP="00FA03B2">
      <w:pPr>
        <w:widowControl w:val="0"/>
        <w:tabs>
          <w:tab w:val="left" w:pos="835"/>
        </w:tabs>
        <w:spacing w:line="317" w:lineRule="exact"/>
      </w:pPr>
      <w:r w:rsidRPr="00FA03B2">
        <w:rPr>
          <w:rStyle w:val="24"/>
          <w:rFonts w:eastAsia="Century Schoolbook"/>
          <w:sz w:val="24"/>
          <w:szCs w:val="24"/>
        </w:rPr>
        <w:t>Программы для управления роботами</w:t>
      </w:r>
      <w:r w:rsidRPr="00FA03B2">
        <w:t>:</w:t>
      </w:r>
    </w:p>
    <w:p w14:paraId="3792A877" w14:textId="77777777" w:rsidR="00FA03B2" w:rsidRPr="00FA03B2" w:rsidRDefault="00FA03B2" w:rsidP="00EA1B88">
      <w:pPr>
        <w:widowControl w:val="0"/>
        <w:numPr>
          <w:ilvl w:val="0"/>
          <w:numId w:val="6"/>
        </w:numPr>
        <w:tabs>
          <w:tab w:val="left" w:pos="551"/>
        </w:tabs>
        <w:spacing w:line="317" w:lineRule="exact"/>
        <w:ind w:left="200"/>
        <w:jc w:val="both"/>
      </w:pPr>
      <w:r w:rsidRPr="00FA03B2">
        <w:t xml:space="preserve">Программное обеспечение </w:t>
      </w:r>
      <w:r w:rsidRPr="00FA03B2">
        <w:rPr>
          <w:lang w:val="en-US" w:eastAsia="en-US" w:bidi="en-US"/>
        </w:rPr>
        <w:t xml:space="preserve">Lego </w:t>
      </w:r>
      <w:proofErr w:type="spellStart"/>
      <w:r w:rsidRPr="00FA03B2">
        <w:rPr>
          <w:lang w:val="en-US" w:eastAsia="en-US" w:bidi="en-US"/>
        </w:rPr>
        <w:t>Mindstor</w:t>
      </w:r>
      <w:proofErr w:type="spellEnd"/>
    </w:p>
    <w:p w14:paraId="1055B101" w14:textId="2EE4CAFD" w:rsidR="00FA03B2" w:rsidRPr="00EA1B88" w:rsidRDefault="00FA03B2" w:rsidP="00EA1B88">
      <w:pPr>
        <w:widowControl w:val="0"/>
        <w:numPr>
          <w:ilvl w:val="0"/>
          <w:numId w:val="6"/>
        </w:numPr>
        <w:tabs>
          <w:tab w:val="left" w:pos="554"/>
        </w:tabs>
        <w:spacing w:line="317" w:lineRule="exact"/>
        <w:ind w:left="440" w:hanging="240"/>
        <w:rPr>
          <w:rStyle w:val="a6"/>
          <w:color w:val="auto"/>
          <w:u w:val="none"/>
        </w:rPr>
      </w:pPr>
      <w:r w:rsidRPr="00FA03B2">
        <w:t xml:space="preserve">Приложения для мобильного телефона под операционной системой </w:t>
      </w:r>
      <w:r w:rsidRPr="00FA03B2">
        <w:rPr>
          <w:lang w:val="en-US" w:eastAsia="en-US" w:bidi="en-US"/>
        </w:rPr>
        <w:t>Android</w:t>
      </w:r>
      <w:r w:rsidRPr="00FA03B2">
        <w:rPr>
          <w:lang w:eastAsia="en-US" w:bidi="en-US"/>
        </w:rPr>
        <w:t xml:space="preserve"> </w:t>
      </w:r>
      <w:r w:rsidRPr="00FA03B2">
        <w:t>2.2 и вы</w:t>
      </w:r>
      <w:r w:rsidRPr="00FA03B2">
        <w:softHyphen/>
        <w:t>ше на сайте</w:t>
      </w:r>
      <w:hyperlink r:id="rId15" w:history="1">
        <w:r w:rsidRPr="00FA03B2">
          <w:rPr>
            <w:rStyle w:val="a6"/>
          </w:rPr>
          <w:t xml:space="preserve"> http://market.android.com/</w:t>
        </w:r>
        <w:r w:rsidRPr="00FA03B2">
          <w:rPr>
            <w:rStyle w:val="a6"/>
            <w:lang w:eastAsia="en-US" w:bidi="en-US"/>
          </w:rPr>
          <w:t>.</w:t>
        </w:r>
      </w:hyperlink>
    </w:p>
    <w:p w14:paraId="72A232D7" w14:textId="77777777" w:rsidR="00EA1B88" w:rsidRPr="00155620" w:rsidRDefault="00EA1B88" w:rsidP="00EA1B88">
      <w:pPr>
        <w:ind w:firstLine="426"/>
        <w:rPr>
          <w:b/>
          <w:u w:val="single"/>
        </w:rPr>
      </w:pPr>
      <w:r w:rsidRPr="00155620">
        <w:rPr>
          <w:u w:val="single"/>
        </w:rPr>
        <w:t>Технические средства обучения:</w:t>
      </w:r>
    </w:p>
    <w:p w14:paraId="5385447C" w14:textId="77777777" w:rsidR="00EA1B88" w:rsidRPr="00155620" w:rsidRDefault="00EA1B88" w:rsidP="00EA1B88">
      <w:pPr>
        <w:numPr>
          <w:ilvl w:val="0"/>
          <w:numId w:val="11"/>
        </w:numPr>
        <w:tabs>
          <w:tab w:val="left" w:pos="993"/>
        </w:tabs>
        <w:suppressAutoHyphens/>
        <w:autoSpaceDN w:val="0"/>
        <w:textAlignment w:val="baseline"/>
      </w:pPr>
      <w:r w:rsidRPr="00155620">
        <w:t>классная доска;</w:t>
      </w:r>
    </w:p>
    <w:p w14:paraId="3AA135EB" w14:textId="77777777" w:rsidR="00EA1B88" w:rsidRPr="00155620" w:rsidRDefault="00EA1B88" w:rsidP="00EA1B88">
      <w:pPr>
        <w:numPr>
          <w:ilvl w:val="0"/>
          <w:numId w:val="11"/>
        </w:numPr>
        <w:tabs>
          <w:tab w:val="left" w:pos="993"/>
        </w:tabs>
        <w:suppressAutoHyphens/>
        <w:autoSpaceDN w:val="0"/>
        <w:textAlignment w:val="baseline"/>
      </w:pPr>
      <w:r w:rsidRPr="00155620">
        <w:t xml:space="preserve">экран; </w:t>
      </w:r>
    </w:p>
    <w:p w14:paraId="559E4F49" w14:textId="77777777" w:rsidR="00EA1B88" w:rsidRPr="00155620" w:rsidRDefault="00EA1B88" w:rsidP="00EA1B88">
      <w:pPr>
        <w:numPr>
          <w:ilvl w:val="0"/>
          <w:numId w:val="11"/>
        </w:numPr>
        <w:tabs>
          <w:tab w:val="left" w:pos="993"/>
        </w:tabs>
        <w:suppressAutoHyphens/>
        <w:autoSpaceDN w:val="0"/>
        <w:textAlignment w:val="baseline"/>
      </w:pPr>
      <w:r w:rsidRPr="00155620">
        <w:t xml:space="preserve">персональный компьютер; </w:t>
      </w:r>
    </w:p>
    <w:p w14:paraId="35549855" w14:textId="77777777" w:rsidR="00EA1B88" w:rsidRPr="00155620" w:rsidRDefault="00EA1B88" w:rsidP="00EA1B88">
      <w:pPr>
        <w:numPr>
          <w:ilvl w:val="0"/>
          <w:numId w:val="11"/>
        </w:numPr>
        <w:tabs>
          <w:tab w:val="left" w:pos="993"/>
        </w:tabs>
        <w:suppressAutoHyphens/>
        <w:autoSpaceDN w:val="0"/>
        <w:textAlignment w:val="baseline"/>
      </w:pPr>
      <w:r w:rsidRPr="00155620">
        <w:t>мультимедийный проектор;</w:t>
      </w:r>
    </w:p>
    <w:p w14:paraId="746D87A5" w14:textId="1DA8DC83" w:rsidR="00EA1B88" w:rsidRPr="00155620" w:rsidRDefault="00EA1B88" w:rsidP="00EA1B88">
      <w:pPr>
        <w:numPr>
          <w:ilvl w:val="0"/>
          <w:numId w:val="11"/>
        </w:numPr>
        <w:tabs>
          <w:tab w:val="left" w:pos="993"/>
        </w:tabs>
        <w:suppressAutoHyphens/>
        <w:autoSpaceDN w:val="0"/>
        <w:textAlignment w:val="baseline"/>
      </w:pPr>
      <w:r>
        <w:t>Конструктор</w:t>
      </w:r>
    </w:p>
    <w:p w14:paraId="7D7012DC" w14:textId="77777777" w:rsidR="00677260" w:rsidRPr="00022A69" w:rsidRDefault="00677260" w:rsidP="00022A69">
      <w:pPr>
        <w:tabs>
          <w:tab w:val="left" w:pos="0"/>
        </w:tabs>
        <w:ind w:firstLine="567"/>
        <w:jc w:val="center"/>
        <w:rPr>
          <w:b/>
          <w:bCs/>
        </w:rPr>
      </w:pPr>
    </w:p>
    <w:p w14:paraId="4F907E87" w14:textId="631A4B2A" w:rsidR="00FA03B2" w:rsidRDefault="001602AA" w:rsidP="000259EB">
      <w:pPr>
        <w:spacing w:after="200" w:line="276" w:lineRule="auto"/>
        <w:jc w:val="center"/>
        <w:rPr>
          <w:b/>
        </w:rPr>
      </w:pPr>
      <w:r w:rsidRPr="00022A69">
        <w:rPr>
          <w:b/>
        </w:rPr>
        <w:lastRenderedPageBreak/>
        <w:t>Календарно</w:t>
      </w:r>
      <w:r w:rsidR="00022A69" w:rsidRPr="00022A69">
        <w:rPr>
          <w:b/>
        </w:rPr>
        <w:t xml:space="preserve"> </w:t>
      </w:r>
      <w:r w:rsidRPr="00022A69">
        <w:rPr>
          <w:b/>
        </w:rPr>
        <w:t>- тематическое планирование</w:t>
      </w:r>
      <w:r w:rsidR="00237F84" w:rsidRPr="0050171A">
        <w:rPr>
          <w:b/>
        </w:rPr>
        <w:t xml:space="preserve"> </w:t>
      </w:r>
      <w:bookmarkStart w:id="6" w:name="bookmark19"/>
      <w:r w:rsidR="00EB462B">
        <w:rPr>
          <w:b/>
        </w:rPr>
        <w:t>внеурочной деятельности</w:t>
      </w:r>
    </w:p>
    <w:tbl>
      <w:tblPr>
        <w:tblW w:w="12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3929"/>
        <w:gridCol w:w="709"/>
        <w:gridCol w:w="5953"/>
        <w:gridCol w:w="850"/>
      </w:tblGrid>
      <w:tr w:rsidR="009C4B23" w:rsidRPr="00DD302E" w14:paraId="1E58BC9E" w14:textId="77777777" w:rsidTr="009C4B23">
        <w:trPr>
          <w:trHeight w:val="548"/>
          <w:jc w:val="center"/>
        </w:trPr>
        <w:tc>
          <w:tcPr>
            <w:tcW w:w="744" w:type="dxa"/>
            <w:shd w:val="clear" w:color="auto" w:fill="FFFFFF"/>
          </w:tcPr>
          <w:bookmarkEnd w:id="6"/>
          <w:p w14:paraId="070B5D1F" w14:textId="77777777" w:rsidR="009C4B23" w:rsidRPr="00147955" w:rsidRDefault="009C4B23" w:rsidP="00147955">
            <w:pPr>
              <w:widowControl w:val="0"/>
              <w:spacing w:line="274" w:lineRule="exact"/>
              <w:ind w:left="200"/>
              <w:jc w:val="center"/>
              <w:rPr>
                <w:b/>
                <w:color w:val="000000"/>
                <w:lang w:bidi="ru-RU"/>
              </w:rPr>
            </w:pPr>
            <w:r w:rsidRPr="00147955">
              <w:rPr>
                <w:b/>
                <w:color w:val="000000"/>
                <w:lang w:bidi="ru-RU"/>
              </w:rPr>
              <w:t>№</w:t>
            </w:r>
          </w:p>
          <w:p w14:paraId="5A002688" w14:textId="77777777" w:rsidR="009C4B23" w:rsidRPr="00147955" w:rsidRDefault="009C4B23" w:rsidP="00804B8F">
            <w:pPr>
              <w:widowControl w:val="0"/>
              <w:spacing w:line="274" w:lineRule="exact"/>
              <w:jc w:val="center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>п/п</w:t>
            </w:r>
          </w:p>
        </w:tc>
        <w:tc>
          <w:tcPr>
            <w:tcW w:w="3929" w:type="dxa"/>
            <w:shd w:val="clear" w:color="auto" w:fill="FFFFFF"/>
          </w:tcPr>
          <w:p w14:paraId="52D3190E" w14:textId="04392E65" w:rsidR="009C4B23" w:rsidRPr="00147955" w:rsidRDefault="009C4B23" w:rsidP="00147955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EB462B">
              <w:rPr>
                <w:b/>
                <w:sz w:val="20"/>
                <w:szCs w:val="20"/>
              </w:rPr>
              <w:t>СОДЕРЖАНИЕ УЧЕБНОГО</w:t>
            </w:r>
            <w:r w:rsidRPr="00EB462B">
              <w:rPr>
                <w:b/>
                <w:sz w:val="20"/>
                <w:szCs w:val="20"/>
              </w:rPr>
              <w:br/>
              <w:t>МАТЕРИАЛА</w:t>
            </w:r>
          </w:p>
        </w:tc>
        <w:tc>
          <w:tcPr>
            <w:tcW w:w="709" w:type="dxa"/>
            <w:shd w:val="clear" w:color="auto" w:fill="auto"/>
          </w:tcPr>
          <w:p w14:paraId="07750C46" w14:textId="77777777" w:rsidR="009C4B23" w:rsidRPr="00147955" w:rsidRDefault="009C4B23" w:rsidP="00147955">
            <w:pPr>
              <w:pStyle w:val="a4"/>
              <w:spacing w:before="0" w:after="0"/>
              <w:jc w:val="center"/>
              <w:rPr>
                <w:b/>
              </w:rPr>
            </w:pPr>
            <w:r w:rsidRPr="00147955">
              <w:rPr>
                <w:b/>
              </w:rPr>
              <w:t>Часы</w:t>
            </w:r>
          </w:p>
        </w:tc>
        <w:tc>
          <w:tcPr>
            <w:tcW w:w="5953" w:type="dxa"/>
          </w:tcPr>
          <w:p w14:paraId="25E209B4" w14:textId="4F92D798" w:rsidR="009C4B23" w:rsidRPr="00147955" w:rsidRDefault="009C4B23" w:rsidP="00804B8F">
            <w:pPr>
              <w:pStyle w:val="a4"/>
              <w:spacing w:before="0" w:after="0"/>
              <w:jc w:val="center"/>
              <w:rPr>
                <w:b/>
              </w:rPr>
            </w:pPr>
            <w:r w:rsidRPr="00EA1B88">
              <w:rPr>
                <w:b/>
                <w:sz w:val="20"/>
                <w:szCs w:val="20"/>
              </w:rPr>
              <w:t>ФОРМИРУЕМЫЕ РЕЗУЛЬТАТЫ</w:t>
            </w:r>
          </w:p>
        </w:tc>
        <w:tc>
          <w:tcPr>
            <w:tcW w:w="850" w:type="dxa"/>
            <w:shd w:val="clear" w:color="auto" w:fill="auto"/>
          </w:tcPr>
          <w:p w14:paraId="7B7A15B4" w14:textId="14222BC2" w:rsidR="009C4B23" w:rsidRPr="00147955" w:rsidRDefault="009C4B23" w:rsidP="00804B8F">
            <w:pPr>
              <w:pStyle w:val="a4"/>
              <w:spacing w:before="0" w:after="0"/>
              <w:jc w:val="center"/>
              <w:rPr>
                <w:b/>
              </w:rPr>
            </w:pPr>
            <w:r w:rsidRPr="00147955">
              <w:rPr>
                <w:b/>
              </w:rPr>
              <w:t>Даты</w:t>
            </w:r>
          </w:p>
        </w:tc>
      </w:tr>
      <w:tr w:rsidR="009C4B23" w:rsidRPr="00DD302E" w14:paraId="67C088C1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7CB33EF8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1-2</w:t>
            </w:r>
          </w:p>
        </w:tc>
        <w:tc>
          <w:tcPr>
            <w:tcW w:w="3929" w:type="dxa"/>
            <w:shd w:val="clear" w:color="auto" w:fill="FFFFFF"/>
          </w:tcPr>
          <w:p w14:paraId="0383B7DE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Введение.</w:t>
            </w:r>
          </w:p>
        </w:tc>
        <w:tc>
          <w:tcPr>
            <w:tcW w:w="709" w:type="dxa"/>
            <w:shd w:val="clear" w:color="auto" w:fill="FFFFFF"/>
          </w:tcPr>
          <w:p w14:paraId="6F317837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342C0D14" w14:textId="33AC2E8F" w:rsidR="009C4B23" w:rsidRPr="00EA1B88" w:rsidRDefault="009C4B23" w:rsidP="0016592E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EB462B">
              <w:rPr>
                <w:b/>
                <w:bCs/>
                <w:color w:val="000000"/>
                <w:lang w:bidi="ru-RU"/>
              </w:rPr>
              <w:t>П</w:t>
            </w:r>
            <w:r w:rsidRPr="00EA1B88">
              <w:rPr>
                <w:color w:val="000000"/>
                <w:lang w:bidi="ru-RU"/>
              </w:rPr>
              <w:t xml:space="preserve"> знать правила безопасной работы; основные комп</w:t>
            </w:r>
            <w:r w:rsidRPr="00EA1B88">
              <w:rPr>
                <w:color w:val="000000"/>
                <w:lang w:bidi="ru-RU"/>
              </w:rPr>
              <w:t>о</w:t>
            </w:r>
            <w:r w:rsidRPr="00EA1B88">
              <w:rPr>
                <w:color w:val="000000"/>
                <w:lang w:bidi="ru-RU"/>
              </w:rPr>
              <w:t>ненты конструкторов ЛЕГО;</w:t>
            </w:r>
          </w:p>
        </w:tc>
        <w:tc>
          <w:tcPr>
            <w:tcW w:w="850" w:type="dxa"/>
            <w:shd w:val="clear" w:color="auto" w:fill="FFFFFF"/>
          </w:tcPr>
          <w:p w14:paraId="57DDDB80" w14:textId="4AB5D03C" w:rsidR="009C4B23" w:rsidRPr="00EA1B88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</w:p>
        </w:tc>
      </w:tr>
      <w:tr w:rsidR="009C4B23" w:rsidRPr="00DD302E" w14:paraId="6D4CBB5C" w14:textId="77777777" w:rsidTr="000625D9">
        <w:trPr>
          <w:trHeight w:val="560"/>
          <w:jc w:val="center"/>
        </w:trPr>
        <w:tc>
          <w:tcPr>
            <w:tcW w:w="744" w:type="dxa"/>
            <w:shd w:val="clear" w:color="auto" w:fill="FFFFFF"/>
          </w:tcPr>
          <w:p w14:paraId="604B34D8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3-4</w:t>
            </w:r>
          </w:p>
        </w:tc>
        <w:tc>
          <w:tcPr>
            <w:tcW w:w="3929" w:type="dxa"/>
            <w:shd w:val="clear" w:color="auto" w:fill="FFFFFF"/>
          </w:tcPr>
          <w:p w14:paraId="40372F6A" w14:textId="77777777" w:rsidR="009C4B23" w:rsidRPr="00DD302E" w:rsidRDefault="009C4B23" w:rsidP="00147955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Знакомство с ЛЕГО.</w:t>
            </w:r>
          </w:p>
        </w:tc>
        <w:tc>
          <w:tcPr>
            <w:tcW w:w="709" w:type="dxa"/>
            <w:shd w:val="clear" w:color="auto" w:fill="FFFFFF"/>
          </w:tcPr>
          <w:p w14:paraId="2022D365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14:paraId="44C7517C" w14:textId="6B98455A" w:rsidR="009C4B23" w:rsidRDefault="009C4B23" w:rsidP="00EA1B88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EB462B">
              <w:rPr>
                <w:b/>
                <w:bCs/>
                <w:color w:val="000000"/>
                <w:lang w:bidi="ru-RU"/>
              </w:rPr>
              <w:t>П.</w:t>
            </w:r>
            <w:r w:rsidRPr="00EA1B88">
              <w:rPr>
                <w:color w:val="000000"/>
                <w:lang w:bidi="ru-RU"/>
              </w:rPr>
              <w:t>- Знать конструктивные особенности различных мод</w:t>
            </w:r>
            <w:r w:rsidRPr="00EA1B88">
              <w:rPr>
                <w:color w:val="000000"/>
                <w:lang w:bidi="ru-RU"/>
              </w:rPr>
              <w:t>е</w:t>
            </w:r>
            <w:r w:rsidRPr="00EA1B88">
              <w:rPr>
                <w:color w:val="000000"/>
                <w:lang w:bidi="ru-RU"/>
              </w:rPr>
              <w:t>лей, сооружений и механизмов; виды подвижных и н</w:t>
            </w:r>
            <w:r w:rsidRPr="00EA1B88">
              <w:rPr>
                <w:color w:val="000000"/>
                <w:lang w:bidi="ru-RU"/>
              </w:rPr>
              <w:t>е</w:t>
            </w:r>
            <w:r w:rsidRPr="00EA1B88">
              <w:rPr>
                <w:color w:val="000000"/>
                <w:lang w:bidi="ru-RU"/>
              </w:rPr>
              <w:t>подвижных соединений в конструкторе; уметь использ</w:t>
            </w:r>
            <w:r w:rsidRPr="00EA1B88">
              <w:rPr>
                <w:color w:val="000000"/>
                <w:lang w:bidi="ru-RU"/>
              </w:rPr>
              <w:t>о</w:t>
            </w:r>
            <w:r w:rsidRPr="00EA1B88">
              <w:rPr>
                <w:color w:val="000000"/>
                <w:lang w:bidi="ru-RU"/>
              </w:rPr>
              <w:t>вать основные алгоритмические конструкции для реш</w:t>
            </w:r>
            <w:r w:rsidRPr="00EA1B88">
              <w:rPr>
                <w:color w:val="000000"/>
                <w:lang w:bidi="ru-RU"/>
              </w:rPr>
              <w:t>е</w:t>
            </w:r>
            <w:r w:rsidRPr="00EA1B88">
              <w:rPr>
                <w:color w:val="000000"/>
                <w:lang w:bidi="ru-RU"/>
              </w:rPr>
              <w:t>ния задач; применять полученные знания в практической деятельности;</w:t>
            </w:r>
          </w:p>
          <w:p w14:paraId="2BB12C2B" w14:textId="77777777" w:rsidR="009C4B23" w:rsidRDefault="009C4B23" w:rsidP="00EA1B88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EB462B">
              <w:rPr>
                <w:b/>
                <w:bCs/>
                <w:color w:val="000000"/>
                <w:lang w:bidi="ru-RU"/>
              </w:rPr>
              <w:t>М:</w:t>
            </w:r>
            <w:r w:rsidRPr="00EA1B88">
              <w:rPr>
                <w:color w:val="000000"/>
                <w:lang w:bidi="ru-RU"/>
              </w:rPr>
              <w:t xml:space="preserve"> Принимать и сохранять учебную задачу; планировать последовательность шагов алгоритма для достижения цели; формировать умения ставить цель – создание тво</w:t>
            </w:r>
            <w:r w:rsidRPr="00EA1B88">
              <w:rPr>
                <w:color w:val="000000"/>
                <w:lang w:bidi="ru-RU"/>
              </w:rPr>
              <w:t>р</w:t>
            </w:r>
            <w:r w:rsidRPr="00EA1B88">
              <w:rPr>
                <w:color w:val="000000"/>
                <w:lang w:bidi="ru-RU"/>
              </w:rPr>
              <w:t>ческой работы, планировать достижение этой цели; пр</w:t>
            </w:r>
            <w:r w:rsidRPr="00EA1B88">
              <w:rPr>
                <w:color w:val="000000"/>
                <w:lang w:bidi="ru-RU"/>
              </w:rPr>
              <w:t>о</w:t>
            </w:r>
            <w:r w:rsidRPr="00EA1B88">
              <w:rPr>
                <w:color w:val="000000"/>
                <w:lang w:bidi="ru-RU"/>
              </w:rPr>
              <w:t>водить сравнение, классификацию по заданным критер</w:t>
            </w:r>
            <w:r w:rsidRPr="00EA1B88">
              <w:rPr>
                <w:color w:val="000000"/>
                <w:lang w:bidi="ru-RU"/>
              </w:rPr>
              <w:t>и</w:t>
            </w:r>
            <w:r w:rsidRPr="00EA1B88">
              <w:rPr>
                <w:color w:val="000000"/>
                <w:lang w:bidi="ru-RU"/>
              </w:rPr>
              <w:t>ям; строить логические рассуждения в форме связи пр</w:t>
            </w:r>
            <w:r w:rsidRPr="00EA1B88">
              <w:rPr>
                <w:color w:val="000000"/>
                <w:lang w:bidi="ru-RU"/>
              </w:rPr>
              <w:t>о</w:t>
            </w:r>
            <w:r w:rsidRPr="00EA1B88">
              <w:rPr>
                <w:color w:val="000000"/>
                <w:lang w:bidi="ru-RU"/>
              </w:rPr>
              <w:t xml:space="preserve">стых суждений об объекте; устанавливать аналогии, </w:t>
            </w:r>
            <w:proofErr w:type="spellStart"/>
            <w:r w:rsidRPr="00EA1B88">
              <w:rPr>
                <w:color w:val="000000"/>
                <w:lang w:bidi="ru-RU"/>
              </w:rPr>
              <w:t>пр</w:t>
            </w:r>
            <w:r w:rsidRPr="00EA1B88">
              <w:rPr>
                <w:color w:val="000000"/>
                <w:lang w:bidi="ru-RU"/>
              </w:rPr>
              <w:t>и</w:t>
            </w:r>
            <w:r w:rsidRPr="00EA1B88">
              <w:rPr>
                <w:color w:val="000000"/>
                <w:lang w:bidi="ru-RU"/>
              </w:rPr>
              <w:t>чинноследственные</w:t>
            </w:r>
            <w:proofErr w:type="spellEnd"/>
            <w:r w:rsidRPr="00EA1B88">
              <w:rPr>
                <w:color w:val="000000"/>
                <w:lang w:bidi="ru-RU"/>
              </w:rPr>
              <w:t xml:space="preserve"> связи; </w:t>
            </w:r>
          </w:p>
          <w:p w14:paraId="766F078D" w14:textId="1E9A1039" w:rsidR="009C4B23" w:rsidRPr="00EA1B88" w:rsidRDefault="009C4B23" w:rsidP="00EA1B88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EA1B88">
              <w:rPr>
                <w:color w:val="000000"/>
                <w:lang w:bidi="ru-RU"/>
              </w:rPr>
              <w:t>Л.- восприятия; осмысление мотивов своих действий при выполнении заданий; развитие любознательности, соо</w:t>
            </w:r>
            <w:r w:rsidRPr="00EA1B88">
              <w:rPr>
                <w:color w:val="000000"/>
                <w:lang w:bidi="ru-RU"/>
              </w:rPr>
              <w:t>б</w:t>
            </w:r>
            <w:r w:rsidRPr="00EA1B88">
              <w:rPr>
                <w:color w:val="000000"/>
                <w:lang w:bidi="ru-RU"/>
              </w:rPr>
              <w:t>разительности при выполнении разнообразных заданий проблемного и эвристического характера; развитие вн</w:t>
            </w:r>
            <w:r w:rsidRPr="00EA1B88">
              <w:rPr>
                <w:color w:val="000000"/>
                <w:lang w:bidi="ru-RU"/>
              </w:rPr>
              <w:t>и</w:t>
            </w:r>
            <w:r w:rsidRPr="00EA1B88">
              <w:rPr>
                <w:color w:val="000000"/>
                <w:lang w:bidi="ru-RU"/>
              </w:rPr>
              <w:t>мательности, настойчивости, целеустремленности, ум</w:t>
            </w:r>
            <w:r w:rsidRPr="00EA1B88">
              <w:rPr>
                <w:color w:val="000000"/>
                <w:lang w:bidi="ru-RU"/>
              </w:rPr>
              <w:t>е</w:t>
            </w:r>
            <w:r w:rsidRPr="00EA1B88">
              <w:rPr>
                <w:color w:val="000000"/>
                <w:lang w:bidi="ru-RU"/>
              </w:rPr>
              <w:t>ния преодолевать трудности – качеств весьма важных в практической деятельности любого человека; развитие самостоятельности суждений, независимости и неста</w:t>
            </w:r>
            <w:r w:rsidRPr="00EA1B88">
              <w:rPr>
                <w:color w:val="000000"/>
                <w:lang w:bidi="ru-RU"/>
              </w:rPr>
              <w:t>н</w:t>
            </w:r>
            <w:r w:rsidRPr="00EA1B88">
              <w:rPr>
                <w:color w:val="000000"/>
                <w:lang w:bidi="ru-RU"/>
              </w:rPr>
              <w:t>дартности мышления; воспитание чувства справедлив</w:t>
            </w:r>
            <w:r w:rsidRPr="00EA1B88">
              <w:rPr>
                <w:color w:val="000000"/>
                <w:lang w:bidi="ru-RU"/>
              </w:rPr>
              <w:t>о</w:t>
            </w:r>
            <w:r w:rsidRPr="00EA1B88">
              <w:rPr>
                <w:color w:val="000000"/>
                <w:lang w:bidi="ru-RU"/>
              </w:rPr>
              <w:t>сти, ответственност</w:t>
            </w:r>
            <w:r>
              <w:rPr>
                <w:color w:val="000000"/>
                <w:lang w:bidi="ru-RU"/>
              </w:rPr>
              <w:t>и</w:t>
            </w:r>
          </w:p>
        </w:tc>
        <w:tc>
          <w:tcPr>
            <w:tcW w:w="850" w:type="dxa"/>
            <w:shd w:val="clear" w:color="auto" w:fill="FFFFFF"/>
          </w:tcPr>
          <w:p w14:paraId="73149404" w14:textId="42F86DC4" w:rsidR="009C4B23" w:rsidRPr="00EA1B88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</w:p>
        </w:tc>
      </w:tr>
      <w:tr w:rsidR="009C4B23" w:rsidRPr="00DD302E" w14:paraId="2146673D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33BCB33B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5-6</w:t>
            </w:r>
          </w:p>
        </w:tc>
        <w:tc>
          <w:tcPr>
            <w:tcW w:w="3929" w:type="dxa"/>
            <w:shd w:val="clear" w:color="auto" w:fill="FFFFFF"/>
          </w:tcPr>
          <w:p w14:paraId="6934AD2E" w14:textId="77777777" w:rsidR="009C4B23" w:rsidRPr="00DD302E" w:rsidRDefault="009C4B23" w:rsidP="00147955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Принципы креп</w:t>
            </w:r>
            <w:r w:rsidRPr="00DD302E">
              <w:rPr>
                <w:color w:val="000000"/>
                <w:lang w:bidi="ru-RU"/>
              </w:rPr>
              <w:softHyphen/>
              <w:t>ления деталей.</w:t>
            </w:r>
          </w:p>
        </w:tc>
        <w:tc>
          <w:tcPr>
            <w:tcW w:w="709" w:type="dxa"/>
            <w:shd w:val="clear" w:color="auto" w:fill="FFFFFF"/>
          </w:tcPr>
          <w:p w14:paraId="24E4BA3E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339E7BEB" w14:textId="77777777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75C9B203" w14:textId="0F9833B4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580DDCA3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24F347A8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7-8</w:t>
            </w:r>
          </w:p>
        </w:tc>
        <w:tc>
          <w:tcPr>
            <w:tcW w:w="3929" w:type="dxa"/>
            <w:shd w:val="clear" w:color="auto" w:fill="FFFFFF"/>
          </w:tcPr>
          <w:p w14:paraId="2410D039" w14:textId="77777777" w:rsidR="009C4B23" w:rsidRPr="00DD302E" w:rsidRDefault="009C4B23" w:rsidP="00147955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Простые соеди</w:t>
            </w:r>
            <w:r w:rsidRPr="00DD302E">
              <w:rPr>
                <w:color w:val="000000"/>
                <w:lang w:bidi="ru-RU"/>
              </w:rPr>
              <w:softHyphen/>
              <w:t>нения</w:t>
            </w:r>
          </w:p>
        </w:tc>
        <w:tc>
          <w:tcPr>
            <w:tcW w:w="709" w:type="dxa"/>
            <w:shd w:val="clear" w:color="auto" w:fill="FFFFFF"/>
          </w:tcPr>
          <w:p w14:paraId="3410EC88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68E4A518" w14:textId="77777777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084EDE5F" w14:textId="077FC3B8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45BE662B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26D64484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9-10</w:t>
            </w:r>
          </w:p>
        </w:tc>
        <w:tc>
          <w:tcPr>
            <w:tcW w:w="3929" w:type="dxa"/>
            <w:shd w:val="clear" w:color="auto" w:fill="FFFFFF"/>
          </w:tcPr>
          <w:p w14:paraId="050F33A1" w14:textId="77777777" w:rsidR="009C4B23" w:rsidRPr="00DD302E" w:rsidRDefault="009C4B23" w:rsidP="000259EB">
            <w:pPr>
              <w:widowControl w:val="0"/>
              <w:spacing w:after="120"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Одномоторный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гонщик.</w:t>
            </w:r>
          </w:p>
        </w:tc>
        <w:tc>
          <w:tcPr>
            <w:tcW w:w="709" w:type="dxa"/>
            <w:shd w:val="clear" w:color="auto" w:fill="FFFFFF"/>
          </w:tcPr>
          <w:p w14:paraId="333C5964" w14:textId="77777777" w:rsidR="009C4B23" w:rsidRPr="00DD302E" w:rsidRDefault="009C4B23" w:rsidP="007167D3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25D9D110" w14:textId="77777777" w:rsidR="009C4B23" w:rsidRPr="00EA0FCD" w:rsidRDefault="009C4B23" w:rsidP="00804B8F">
            <w:pPr>
              <w:widowControl w:val="0"/>
              <w:spacing w:line="278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2D3E2A1F" w14:textId="24C7B716" w:rsidR="009C4B23" w:rsidRPr="00EA0FCD" w:rsidRDefault="009C4B23" w:rsidP="00804B8F">
            <w:pPr>
              <w:widowControl w:val="0"/>
              <w:spacing w:line="278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386EA14C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3462489A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11-12</w:t>
            </w:r>
          </w:p>
        </w:tc>
        <w:tc>
          <w:tcPr>
            <w:tcW w:w="3929" w:type="dxa"/>
            <w:shd w:val="clear" w:color="auto" w:fill="FFFFFF"/>
          </w:tcPr>
          <w:p w14:paraId="398812A3" w14:textId="77777777" w:rsidR="009C4B23" w:rsidRPr="00DD302E" w:rsidRDefault="009C4B23" w:rsidP="00147955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Сборка базового робота по инст</w:t>
            </w:r>
            <w:r w:rsidRPr="00DD302E">
              <w:rPr>
                <w:color w:val="000000"/>
                <w:lang w:bidi="ru-RU"/>
              </w:rPr>
              <w:softHyphen/>
              <w:t>рукции.</w:t>
            </w:r>
          </w:p>
        </w:tc>
        <w:tc>
          <w:tcPr>
            <w:tcW w:w="709" w:type="dxa"/>
            <w:shd w:val="clear" w:color="auto" w:fill="FFFFFF"/>
          </w:tcPr>
          <w:p w14:paraId="343FD720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25BB5E1D" w14:textId="77777777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102CAD49" w14:textId="2E52C101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520D6B05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072EC205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13-14</w:t>
            </w:r>
          </w:p>
        </w:tc>
        <w:tc>
          <w:tcPr>
            <w:tcW w:w="3929" w:type="dxa"/>
            <w:shd w:val="clear" w:color="auto" w:fill="FFFFFF"/>
          </w:tcPr>
          <w:p w14:paraId="27D5F264" w14:textId="77777777" w:rsidR="009C4B23" w:rsidRPr="00DD302E" w:rsidRDefault="009C4B23" w:rsidP="000259EB">
            <w:pPr>
              <w:widowControl w:val="0"/>
              <w:spacing w:after="120"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Двухмоторная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тележка</w:t>
            </w:r>
          </w:p>
        </w:tc>
        <w:tc>
          <w:tcPr>
            <w:tcW w:w="709" w:type="dxa"/>
            <w:shd w:val="clear" w:color="auto" w:fill="FFFFFF"/>
          </w:tcPr>
          <w:p w14:paraId="55C09F1F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127A615F" w14:textId="77777777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59A55C53" w14:textId="5269AF64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2ECB7404" w14:textId="77777777" w:rsidTr="000625D9">
        <w:trPr>
          <w:trHeight w:val="535"/>
          <w:jc w:val="center"/>
        </w:trPr>
        <w:tc>
          <w:tcPr>
            <w:tcW w:w="744" w:type="dxa"/>
            <w:shd w:val="clear" w:color="auto" w:fill="FFFFFF"/>
          </w:tcPr>
          <w:p w14:paraId="67CF7D13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15-16</w:t>
            </w:r>
          </w:p>
        </w:tc>
        <w:tc>
          <w:tcPr>
            <w:tcW w:w="3929" w:type="dxa"/>
            <w:shd w:val="clear" w:color="auto" w:fill="FFFFFF"/>
          </w:tcPr>
          <w:p w14:paraId="1DFE2F13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Колесо, ось.</w:t>
            </w:r>
          </w:p>
        </w:tc>
        <w:tc>
          <w:tcPr>
            <w:tcW w:w="709" w:type="dxa"/>
            <w:shd w:val="clear" w:color="auto" w:fill="FFFFFF"/>
          </w:tcPr>
          <w:p w14:paraId="3B60B854" w14:textId="77777777" w:rsidR="009C4B23" w:rsidRPr="00DD302E" w:rsidRDefault="009C4B23" w:rsidP="007167D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2FC984D5" w14:textId="77777777" w:rsidR="009C4B23" w:rsidRPr="00EA0FCD" w:rsidRDefault="009C4B23" w:rsidP="00804B8F">
            <w:pPr>
              <w:widowControl w:val="0"/>
              <w:spacing w:line="220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088C52D9" w14:textId="63019E34" w:rsidR="009C4B23" w:rsidRPr="00EA0FCD" w:rsidRDefault="009C4B23" w:rsidP="00804B8F">
            <w:pPr>
              <w:widowControl w:val="0"/>
              <w:spacing w:line="220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074E8D23" w14:textId="77777777" w:rsidTr="000625D9">
        <w:trPr>
          <w:trHeight w:val="313"/>
          <w:jc w:val="center"/>
        </w:trPr>
        <w:tc>
          <w:tcPr>
            <w:tcW w:w="744" w:type="dxa"/>
            <w:shd w:val="clear" w:color="auto" w:fill="FFFFFF"/>
          </w:tcPr>
          <w:p w14:paraId="4E2E99C4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17-18</w:t>
            </w:r>
          </w:p>
        </w:tc>
        <w:tc>
          <w:tcPr>
            <w:tcW w:w="3929" w:type="dxa"/>
            <w:shd w:val="clear" w:color="auto" w:fill="FFFFFF"/>
          </w:tcPr>
          <w:p w14:paraId="6CCDC5A6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Центр тяжести.</w:t>
            </w:r>
          </w:p>
        </w:tc>
        <w:tc>
          <w:tcPr>
            <w:tcW w:w="709" w:type="dxa"/>
            <w:shd w:val="clear" w:color="auto" w:fill="FFFFFF"/>
          </w:tcPr>
          <w:p w14:paraId="2D245C27" w14:textId="77777777" w:rsidR="009C4B23" w:rsidRPr="00DD302E" w:rsidRDefault="009C4B23" w:rsidP="007167D3">
            <w:pPr>
              <w:widowControl w:val="0"/>
              <w:spacing w:line="283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63E511D0" w14:textId="77777777" w:rsidR="009C4B23" w:rsidRPr="00EA0FCD" w:rsidRDefault="009C4B23" w:rsidP="00804B8F">
            <w:pPr>
              <w:widowControl w:val="0"/>
              <w:spacing w:line="283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66F01EE7" w14:textId="556C5141" w:rsidR="009C4B23" w:rsidRPr="00EA0FCD" w:rsidRDefault="009C4B23" w:rsidP="00804B8F">
            <w:pPr>
              <w:widowControl w:val="0"/>
              <w:spacing w:line="283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18B86976" w14:textId="77777777" w:rsidTr="000625D9">
        <w:trPr>
          <w:trHeight w:val="675"/>
          <w:jc w:val="center"/>
        </w:trPr>
        <w:tc>
          <w:tcPr>
            <w:tcW w:w="744" w:type="dxa"/>
            <w:shd w:val="clear" w:color="auto" w:fill="FFFFFF"/>
          </w:tcPr>
          <w:p w14:paraId="6B892412" w14:textId="77777777" w:rsidR="009C4B23" w:rsidRPr="00DD302E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19-20</w:t>
            </w:r>
          </w:p>
        </w:tc>
        <w:tc>
          <w:tcPr>
            <w:tcW w:w="3929" w:type="dxa"/>
            <w:shd w:val="clear" w:color="auto" w:fill="FFFFFF"/>
          </w:tcPr>
          <w:p w14:paraId="0739B4C3" w14:textId="77777777" w:rsidR="009C4B23" w:rsidRPr="00DD302E" w:rsidRDefault="009C4B23" w:rsidP="000259EB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Виды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механической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передачи.</w:t>
            </w:r>
          </w:p>
        </w:tc>
        <w:tc>
          <w:tcPr>
            <w:tcW w:w="709" w:type="dxa"/>
            <w:shd w:val="clear" w:color="auto" w:fill="FFFFFF"/>
          </w:tcPr>
          <w:p w14:paraId="4BD857CF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3F7B9CDD" w14:textId="77777777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45AD782A" w14:textId="484D4884" w:rsidR="009C4B23" w:rsidRPr="009C4B23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</w:p>
        </w:tc>
      </w:tr>
      <w:tr w:rsidR="009C4B23" w:rsidRPr="00DD302E" w14:paraId="681D242C" w14:textId="77777777" w:rsidTr="000625D9">
        <w:trPr>
          <w:trHeight w:val="392"/>
          <w:jc w:val="center"/>
        </w:trPr>
        <w:tc>
          <w:tcPr>
            <w:tcW w:w="744" w:type="dxa"/>
            <w:shd w:val="clear" w:color="auto" w:fill="FFFFFF"/>
          </w:tcPr>
          <w:p w14:paraId="75B298B9" w14:textId="77777777" w:rsidR="009C4B23" w:rsidRPr="00FA03B2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21-22</w:t>
            </w:r>
          </w:p>
        </w:tc>
        <w:tc>
          <w:tcPr>
            <w:tcW w:w="3929" w:type="dxa"/>
            <w:shd w:val="clear" w:color="auto" w:fill="FFFFFF"/>
          </w:tcPr>
          <w:p w14:paraId="5F99EEA3" w14:textId="77777777" w:rsidR="009C4B23" w:rsidRPr="00FA03B2" w:rsidRDefault="009C4B23" w:rsidP="00147955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Зубчатые колёса.</w:t>
            </w:r>
          </w:p>
        </w:tc>
        <w:tc>
          <w:tcPr>
            <w:tcW w:w="709" w:type="dxa"/>
            <w:shd w:val="clear" w:color="auto" w:fill="FFFFFF"/>
          </w:tcPr>
          <w:p w14:paraId="2F64BFC1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4CCB25EA" w14:textId="77777777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471D0F1A" w14:textId="58B5C2EF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23D81F85" w14:textId="77777777" w:rsidTr="000625D9">
        <w:trPr>
          <w:trHeight w:val="434"/>
          <w:jc w:val="center"/>
        </w:trPr>
        <w:tc>
          <w:tcPr>
            <w:tcW w:w="744" w:type="dxa"/>
            <w:shd w:val="clear" w:color="auto" w:fill="FFFFFF"/>
          </w:tcPr>
          <w:p w14:paraId="41019269" w14:textId="77777777" w:rsidR="009C4B23" w:rsidRPr="00FA03B2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23-24</w:t>
            </w:r>
          </w:p>
        </w:tc>
        <w:tc>
          <w:tcPr>
            <w:tcW w:w="3929" w:type="dxa"/>
            <w:shd w:val="clear" w:color="auto" w:fill="FFFFFF"/>
          </w:tcPr>
          <w:p w14:paraId="745AAB98" w14:textId="77777777" w:rsidR="009C4B23" w:rsidRPr="00FA03B2" w:rsidRDefault="009C4B23" w:rsidP="000259EB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Хватательный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механизм.</w:t>
            </w:r>
          </w:p>
        </w:tc>
        <w:tc>
          <w:tcPr>
            <w:tcW w:w="709" w:type="dxa"/>
            <w:shd w:val="clear" w:color="auto" w:fill="FFFFFF"/>
          </w:tcPr>
          <w:p w14:paraId="5575E42C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7C360211" w14:textId="77777777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26BF52DD" w14:textId="4C6683C1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11C1C6E5" w14:textId="77777777" w:rsidTr="000625D9">
        <w:trPr>
          <w:trHeight w:val="554"/>
          <w:jc w:val="center"/>
        </w:trPr>
        <w:tc>
          <w:tcPr>
            <w:tcW w:w="744" w:type="dxa"/>
            <w:shd w:val="clear" w:color="auto" w:fill="FFFFFF"/>
          </w:tcPr>
          <w:p w14:paraId="353DF401" w14:textId="77777777" w:rsidR="009C4B23" w:rsidRPr="00FA03B2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25-26</w:t>
            </w:r>
          </w:p>
        </w:tc>
        <w:tc>
          <w:tcPr>
            <w:tcW w:w="3929" w:type="dxa"/>
            <w:shd w:val="clear" w:color="auto" w:fill="FFFFFF"/>
          </w:tcPr>
          <w:p w14:paraId="24C6972B" w14:textId="77777777" w:rsidR="009C4B23" w:rsidRPr="00FA03B2" w:rsidRDefault="009C4B23" w:rsidP="000259EB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Повышающая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передача.</w:t>
            </w:r>
          </w:p>
        </w:tc>
        <w:tc>
          <w:tcPr>
            <w:tcW w:w="709" w:type="dxa"/>
            <w:shd w:val="clear" w:color="auto" w:fill="FFFFFF"/>
          </w:tcPr>
          <w:p w14:paraId="71A20710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1FDB6679" w14:textId="77777777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6FF5E4B9" w14:textId="14CFCE51" w:rsidR="009C4B23" w:rsidRPr="009C4B23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</w:p>
        </w:tc>
      </w:tr>
      <w:tr w:rsidR="009C4B23" w:rsidRPr="00DD302E" w14:paraId="4C17EE2C" w14:textId="77777777" w:rsidTr="000625D9">
        <w:trPr>
          <w:trHeight w:val="415"/>
          <w:jc w:val="center"/>
        </w:trPr>
        <w:tc>
          <w:tcPr>
            <w:tcW w:w="744" w:type="dxa"/>
            <w:shd w:val="clear" w:color="auto" w:fill="FFFFFF"/>
          </w:tcPr>
          <w:p w14:paraId="51F7F92F" w14:textId="77777777" w:rsidR="009C4B23" w:rsidRPr="00FA03B2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27-28</w:t>
            </w:r>
          </w:p>
        </w:tc>
        <w:tc>
          <w:tcPr>
            <w:tcW w:w="3929" w:type="dxa"/>
            <w:shd w:val="clear" w:color="auto" w:fill="FFFFFF"/>
          </w:tcPr>
          <w:p w14:paraId="311F708B" w14:textId="77777777" w:rsidR="009C4B23" w:rsidRPr="00FA03B2" w:rsidRDefault="009C4B23" w:rsidP="000259EB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Понижающая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передача.</w:t>
            </w:r>
          </w:p>
        </w:tc>
        <w:tc>
          <w:tcPr>
            <w:tcW w:w="709" w:type="dxa"/>
            <w:shd w:val="clear" w:color="auto" w:fill="FFFFFF"/>
          </w:tcPr>
          <w:p w14:paraId="1E2D50A0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244E5F28" w14:textId="77777777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4B7AD295" w14:textId="1726AC5E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2C5B49AB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4D18F862" w14:textId="77777777" w:rsidR="009C4B23" w:rsidRPr="00FA03B2" w:rsidRDefault="009C4B23" w:rsidP="00147955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29-30</w:t>
            </w:r>
          </w:p>
        </w:tc>
        <w:tc>
          <w:tcPr>
            <w:tcW w:w="3929" w:type="dxa"/>
            <w:shd w:val="clear" w:color="auto" w:fill="FFFFFF"/>
          </w:tcPr>
          <w:p w14:paraId="51FD9EBE" w14:textId="77777777" w:rsidR="009C4B23" w:rsidRPr="00FA03B2" w:rsidRDefault="009C4B23" w:rsidP="000259EB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Преодоление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горки.</w:t>
            </w:r>
          </w:p>
        </w:tc>
        <w:tc>
          <w:tcPr>
            <w:tcW w:w="709" w:type="dxa"/>
            <w:shd w:val="clear" w:color="auto" w:fill="FFFFFF"/>
          </w:tcPr>
          <w:p w14:paraId="09BFC262" w14:textId="77777777" w:rsidR="009C4B23" w:rsidRPr="00DD302E" w:rsidRDefault="009C4B23" w:rsidP="007167D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79399981" w14:textId="77777777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1C90D789" w14:textId="7FB249E5" w:rsidR="009C4B23" w:rsidRPr="00EA0FCD" w:rsidRDefault="009C4B23" w:rsidP="00804B8F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252E83DF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4525FE10" w14:textId="77777777" w:rsidR="009C4B23" w:rsidRPr="00FA03B2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31-32</w:t>
            </w:r>
          </w:p>
        </w:tc>
        <w:tc>
          <w:tcPr>
            <w:tcW w:w="3929" w:type="dxa"/>
            <w:shd w:val="clear" w:color="auto" w:fill="FFFFFF"/>
          </w:tcPr>
          <w:p w14:paraId="5D907697" w14:textId="77777777" w:rsidR="009C4B23" w:rsidRPr="00FA03B2" w:rsidRDefault="009C4B23" w:rsidP="009C4B23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Микропроцессор EV3 </w:t>
            </w:r>
          </w:p>
        </w:tc>
        <w:tc>
          <w:tcPr>
            <w:tcW w:w="709" w:type="dxa"/>
            <w:shd w:val="clear" w:color="auto" w:fill="FFFFFF"/>
          </w:tcPr>
          <w:p w14:paraId="0A226357" w14:textId="77777777" w:rsidR="009C4B23" w:rsidRPr="00DD302E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14:paraId="54D40002" w14:textId="22B5DFF6" w:rsidR="009C4B23" w:rsidRDefault="009C4B23" w:rsidP="009C4B23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EB462B">
              <w:rPr>
                <w:b/>
                <w:bCs/>
                <w:color w:val="000000"/>
                <w:lang w:bidi="ru-RU"/>
              </w:rPr>
              <w:t>П.</w:t>
            </w:r>
            <w:r w:rsidRPr="00EA1B88">
              <w:rPr>
                <w:color w:val="000000"/>
                <w:lang w:bidi="ru-RU"/>
              </w:rPr>
              <w:t>- Знать</w:t>
            </w:r>
            <w:r w:rsidR="000625D9" w:rsidRPr="000625D9">
              <w:rPr>
                <w:color w:val="000000"/>
                <w:lang w:bidi="ru-RU"/>
              </w:rPr>
              <w:t xml:space="preserve"> Микропроцессор </w:t>
            </w:r>
            <w:r w:rsidR="000625D9" w:rsidRPr="000625D9">
              <w:rPr>
                <w:color w:val="000000"/>
                <w:lang w:bidi="en-US"/>
              </w:rPr>
              <w:t>EV</w:t>
            </w:r>
            <w:r w:rsidR="000625D9" w:rsidRPr="000625D9">
              <w:rPr>
                <w:color w:val="000000"/>
                <w:lang w:bidi="ru-RU"/>
              </w:rPr>
              <w:t>3 и правила работы с ним</w:t>
            </w:r>
            <w:r w:rsidRPr="00EA1B88">
              <w:rPr>
                <w:color w:val="000000"/>
                <w:lang w:bidi="ru-RU"/>
              </w:rPr>
              <w:t>;</w:t>
            </w:r>
            <w:r w:rsidR="000625D9">
              <w:rPr>
                <w:color w:val="000000"/>
                <w:lang w:bidi="ru-RU"/>
              </w:rPr>
              <w:t xml:space="preserve">  </w:t>
            </w:r>
            <w:r w:rsidRPr="00EA1B88">
              <w:rPr>
                <w:color w:val="000000"/>
                <w:lang w:bidi="ru-RU"/>
              </w:rPr>
              <w:t xml:space="preserve"> </w:t>
            </w:r>
            <w:r w:rsidR="000625D9">
              <w:rPr>
                <w:color w:val="000000"/>
                <w:lang w:bidi="ru-RU"/>
              </w:rPr>
              <w:t>с</w:t>
            </w:r>
            <w:r w:rsidR="000625D9" w:rsidRPr="006E384E">
              <w:rPr>
                <w:color w:val="000000"/>
                <w:lang w:bidi="ru-RU"/>
              </w:rPr>
              <w:t>ред</w:t>
            </w:r>
            <w:r w:rsidR="000625D9">
              <w:rPr>
                <w:color w:val="000000"/>
                <w:lang w:bidi="ru-RU"/>
              </w:rPr>
              <w:t>у</w:t>
            </w:r>
            <w:r w:rsidR="000625D9" w:rsidRPr="006E384E">
              <w:rPr>
                <w:color w:val="000000"/>
                <w:lang w:bidi="ru-RU"/>
              </w:rPr>
              <w:t xml:space="preserve"> </w:t>
            </w:r>
            <w:r w:rsidR="000625D9" w:rsidRPr="006E384E">
              <w:rPr>
                <w:color w:val="000000"/>
                <w:lang w:val="en-US" w:eastAsia="en-US" w:bidi="en-US"/>
              </w:rPr>
              <w:t>Lego</w:t>
            </w:r>
            <w:r w:rsidR="000625D9" w:rsidRPr="006E384E">
              <w:rPr>
                <w:color w:val="000000"/>
                <w:lang w:eastAsia="en-US" w:bidi="en-US"/>
              </w:rPr>
              <w:t xml:space="preserve"> </w:t>
            </w:r>
            <w:r w:rsidR="000625D9" w:rsidRPr="006E384E">
              <w:rPr>
                <w:color w:val="000000"/>
                <w:lang w:val="en-US" w:eastAsia="en-US" w:bidi="en-US"/>
              </w:rPr>
              <w:t>Mindstorms</w:t>
            </w:r>
            <w:r w:rsidR="000625D9" w:rsidRPr="006E384E">
              <w:rPr>
                <w:color w:val="000000"/>
                <w:lang w:eastAsia="en-US" w:bidi="en-US"/>
              </w:rPr>
              <w:t xml:space="preserve"> </w:t>
            </w:r>
            <w:r w:rsidR="000625D9" w:rsidRPr="006E384E">
              <w:rPr>
                <w:color w:val="000000"/>
                <w:lang w:val="en-US" w:eastAsia="en-US" w:bidi="en-US"/>
              </w:rPr>
              <w:t>Education</w:t>
            </w:r>
            <w:r w:rsidR="000625D9" w:rsidRPr="006E384E">
              <w:rPr>
                <w:color w:val="000000"/>
                <w:lang w:eastAsia="en-US" w:bidi="en-US"/>
              </w:rPr>
              <w:t xml:space="preserve"> </w:t>
            </w:r>
            <w:r w:rsidR="000625D9" w:rsidRPr="006E384E">
              <w:rPr>
                <w:color w:val="000000"/>
                <w:lang w:val="en-US" w:eastAsia="en-US" w:bidi="en-US"/>
              </w:rPr>
              <w:t>EV</w:t>
            </w:r>
            <w:r w:rsidR="000625D9" w:rsidRPr="006E384E">
              <w:rPr>
                <w:color w:val="000000"/>
                <w:lang w:eastAsia="en-US" w:bidi="en-US"/>
              </w:rPr>
              <w:t>3</w:t>
            </w:r>
            <w:r w:rsidR="000625D9">
              <w:rPr>
                <w:color w:val="000000"/>
                <w:lang w:bidi="ru-RU"/>
              </w:rPr>
              <w:t>;</w:t>
            </w:r>
            <w:r w:rsidRPr="00EA1B88">
              <w:rPr>
                <w:color w:val="000000"/>
                <w:lang w:bidi="ru-RU"/>
              </w:rPr>
              <w:t>уметь использ</w:t>
            </w:r>
            <w:r w:rsidRPr="00EA1B88">
              <w:rPr>
                <w:color w:val="000000"/>
                <w:lang w:bidi="ru-RU"/>
              </w:rPr>
              <w:t>о</w:t>
            </w:r>
            <w:r w:rsidRPr="00EA1B88">
              <w:rPr>
                <w:color w:val="000000"/>
                <w:lang w:bidi="ru-RU"/>
              </w:rPr>
              <w:t>вать основные алгоритмические конструкции для реш</w:t>
            </w:r>
            <w:r w:rsidRPr="00EA1B88">
              <w:rPr>
                <w:color w:val="000000"/>
                <w:lang w:bidi="ru-RU"/>
              </w:rPr>
              <w:t>е</w:t>
            </w:r>
            <w:r w:rsidRPr="00EA1B88">
              <w:rPr>
                <w:color w:val="000000"/>
                <w:lang w:bidi="ru-RU"/>
              </w:rPr>
              <w:t xml:space="preserve">ния задач; применять полученные знания в практической </w:t>
            </w:r>
            <w:r w:rsidRPr="00EA1B88">
              <w:rPr>
                <w:color w:val="000000"/>
                <w:lang w:bidi="ru-RU"/>
              </w:rPr>
              <w:lastRenderedPageBreak/>
              <w:t>деятельности;</w:t>
            </w:r>
          </w:p>
          <w:p w14:paraId="64113626" w14:textId="77777777" w:rsidR="009C4B23" w:rsidRDefault="009C4B23" w:rsidP="009C4B23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EB462B">
              <w:rPr>
                <w:b/>
                <w:bCs/>
                <w:color w:val="000000"/>
                <w:lang w:bidi="ru-RU"/>
              </w:rPr>
              <w:t>М:</w:t>
            </w:r>
            <w:r w:rsidRPr="00EA1B88">
              <w:rPr>
                <w:color w:val="000000"/>
                <w:lang w:bidi="ru-RU"/>
              </w:rPr>
              <w:t xml:space="preserve"> Принимать и сохранять учебную задачу; планировать последовательность шагов алгоритма для достижения цели; формировать умения ставить цель – создание тво</w:t>
            </w:r>
            <w:r w:rsidRPr="00EA1B88">
              <w:rPr>
                <w:color w:val="000000"/>
                <w:lang w:bidi="ru-RU"/>
              </w:rPr>
              <w:t>р</w:t>
            </w:r>
            <w:r w:rsidRPr="00EA1B88">
              <w:rPr>
                <w:color w:val="000000"/>
                <w:lang w:bidi="ru-RU"/>
              </w:rPr>
              <w:t>ческой работы, планировать достижение этой цели; пр</w:t>
            </w:r>
            <w:r w:rsidRPr="00EA1B88">
              <w:rPr>
                <w:color w:val="000000"/>
                <w:lang w:bidi="ru-RU"/>
              </w:rPr>
              <w:t>о</w:t>
            </w:r>
            <w:r w:rsidRPr="00EA1B88">
              <w:rPr>
                <w:color w:val="000000"/>
                <w:lang w:bidi="ru-RU"/>
              </w:rPr>
              <w:t>водить сравнение, классификацию по заданным критер</w:t>
            </w:r>
            <w:r w:rsidRPr="00EA1B88">
              <w:rPr>
                <w:color w:val="000000"/>
                <w:lang w:bidi="ru-RU"/>
              </w:rPr>
              <w:t>и</w:t>
            </w:r>
            <w:r w:rsidRPr="00EA1B88">
              <w:rPr>
                <w:color w:val="000000"/>
                <w:lang w:bidi="ru-RU"/>
              </w:rPr>
              <w:t>ям; строить логические рассуждения в форме связи пр</w:t>
            </w:r>
            <w:r w:rsidRPr="00EA1B88">
              <w:rPr>
                <w:color w:val="000000"/>
                <w:lang w:bidi="ru-RU"/>
              </w:rPr>
              <w:t>о</w:t>
            </w:r>
            <w:r w:rsidRPr="00EA1B88">
              <w:rPr>
                <w:color w:val="000000"/>
                <w:lang w:bidi="ru-RU"/>
              </w:rPr>
              <w:t xml:space="preserve">стых суждений об объекте; устанавливать аналогии, </w:t>
            </w:r>
            <w:proofErr w:type="spellStart"/>
            <w:r w:rsidRPr="00EA1B88">
              <w:rPr>
                <w:color w:val="000000"/>
                <w:lang w:bidi="ru-RU"/>
              </w:rPr>
              <w:t>пр</w:t>
            </w:r>
            <w:r w:rsidRPr="00EA1B88">
              <w:rPr>
                <w:color w:val="000000"/>
                <w:lang w:bidi="ru-RU"/>
              </w:rPr>
              <w:t>и</w:t>
            </w:r>
            <w:r w:rsidRPr="00EA1B88">
              <w:rPr>
                <w:color w:val="000000"/>
                <w:lang w:bidi="ru-RU"/>
              </w:rPr>
              <w:t>чинноследственные</w:t>
            </w:r>
            <w:proofErr w:type="spellEnd"/>
            <w:r w:rsidRPr="00EA1B88">
              <w:rPr>
                <w:color w:val="000000"/>
                <w:lang w:bidi="ru-RU"/>
              </w:rPr>
              <w:t xml:space="preserve"> связи; </w:t>
            </w:r>
          </w:p>
          <w:p w14:paraId="1AD17FFF" w14:textId="03573F74" w:rsidR="009C4B23" w:rsidRPr="00EB462B" w:rsidRDefault="009C4B23" w:rsidP="009C4B23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EA1B88">
              <w:rPr>
                <w:color w:val="000000"/>
                <w:lang w:bidi="ru-RU"/>
              </w:rPr>
              <w:t>Л.- восприятия; осмысление мотивов своих действий при выполнении заданий; развитие любознательности, соо</w:t>
            </w:r>
            <w:r w:rsidRPr="00EA1B88">
              <w:rPr>
                <w:color w:val="000000"/>
                <w:lang w:bidi="ru-RU"/>
              </w:rPr>
              <w:t>б</w:t>
            </w:r>
            <w:r w:rsidRPr="00EA1B88">
              <w:rPr>
                <w:color w:val="000000"/>
                <w:lang w:bidi="ru-RU"/>
              </w:rPr>
              <w:t>разительности при выполнении разнообразных заданий проблемного и эвристического характера; развитие вн</w:t>
            </w:r>
            <w:r w:rsidRPr="00EA1B88">
              <w:rPr>
                <w:color w:val="000000"/>
                <w:lang w:bidi="ru-RU"/>
              </w:rPr>
              <w:t>и</w:t>
            </w:r>
            <w:r w:rsidRPr="00EA1B88">
              <w:rPr>
                <w:color w:val="000000"/>
                <w:lang w:bidi="ru-RU"/>
              </w:rPr>
              <w:t>мательности, настойчивости, целеустремленности, ум</w:t>
            </w:r>
            <w:r w:rsidRPr="00EA1B88">
              <w:rPr>
                <w:color w:val="000000"/>
                <w:lang w:bidi="ru-RU"/>
              </w:rPr>
              <w:t>е</w:t>
            </w:r>
            <w:r w:rsidRPr="00EA1B88">
              <w:rPr>
                <w:color w:val="000000"/>
                <w:lang w:bidi="ru-RU"/>
              </w:rPr>
              <w:t>ния преодолевать трудности – качеств весьма важных в практической деятельности любого человека; развитие самостоятельности суждений, независимости и неста</w:t>
            </w:r>
            <w:r w:rsidRPr="00EA1B88">
              <w:rPr>
                <w:color w:val="000000"/>
                <w:lang w:bidi="ru-RU"/>
              </w:rPr>
              <w:t>н</w:t>
            </w:r>
            <w:r w:rsidRPr="00EA1B88">
              <w:rPr>
                <w:color w:val="000000"/>
                <w:lang w:bidi="ru-RU"/>
              </w:rPr>
              <w:t>дартности мышления; воспитание чувства справедлив</w:t>
            </w:r>
            <w:r w:rsidRPr="00EA1B88">
              <w:rPr>
                <w:color w:val="000000"/>
                <w:lang w:bidi="ru-RU"/>
              </w:rPr>
              <w:t>о</w:t>
            </w:r>
            <w:r w:rsidRPr="00EA1B88">
              <w:rPr>
                <w:color w:val="000000"/>
                <w:lang w:bidi="ru-RU"/>
              </w:rPr>
              <w:t>сти, ответственност</w:t>
            </w:r>
            <w:r>
              <w:rPr>
                <w:color w:val="000000"/>
                <w:lang w:bidi="ru-RU"/>
              </w:rPr>
              <w:t>и</w:t>
            </w:r>
          </w:p>
        </w:tc>
        <w:tc>
          <w:tcPr>
            <w:tcW w:w="850" w:type="dxa"/>
            <w:shd w:val="clear" w:color="auto" w:fill="FFFFFF"/>
          </w:tcPr>
          <w:p w14:paraId="6449A3F8" w14:textId="5AE515DB" w:rsidR="009C4B23" w:rsidRPr="00EB462B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</w:p>
        </w:tc>
      </w:tr>
      <w:tr w:rsidR="009C4B23" w:rsidRPr="00DD302E" w14:paraId="716B44E9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0485CC92" w14:textId="77777777" w:rsidR="009C4B23" w:rsidRPr="00FA03B2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33-34</w:t>
            </w:r>
          </w:p>
        </w:tc>
        <w:tc>
          <w:tcPr>
            <w:tcW w:w="3929" w:type="dxa"/>
            <w:shd w:val="clear" w:color="auto" w:fill="FFFFFF"/>
          </w:tcPr>
          <w:p w14:paraId="1C05A641" w14:textId="77777777" w:rsidR="009C4B23" w:rsidRPr="00FA03B2" w:rsidRDefault="009C4B23" w:rsidP="009C4B23">
            <w:pPr>
              <w:widowControl w:val="0"/>
              <w:spacing w:line="269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Создание про</w:t>
            </w:r>
            <w:r w:rsidRPr="00DD302E">
              <w:rPr>
                <w:color w:val="000000"/>
                <w:lang w:bidi="ru-RU"/>
              </w:rPr>
              <w:softHyphen/>
              <w:t>стых программ</w:t>
            </w:r>
          </w:p>
        </w:tc>
        <w:tc>
          <w:tcPr>
            <w:tcW w:w="709" w:type="dxa"/>
            <w:shd w:val="clear" w:color="auto" w:fill="FFFFFF"/>
          </w:tcPr>
          <w:p w14:paraId="1FC7BB58" w14:textId="77777777" w:rsidR="009C4B23" w:rsidRPr="00DD302E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0A34CD8A" w14:textId="77777777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4C6AED7E" w14:textId="6AD2BDF7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780C3280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3B3F8107" w14:textId="77777777" w:rsidR="009C4B23" w:rsidRPr="00DD302E" w:rsidRDefault="009C4B23" w:rsidP="009C4B23"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929" w:type="dxa"/>
            <w:shd w:val="clear" w:color="auto" w:fill="FFFFFF"/>
          </w:tcPr>
          <w:p w14:paraId="0E45B00E" w14:textId="77777777" w:rsidR="009C4B23" w:rsidRPr="00DD302E" w:rsidRDefault="009C4B23" w:rsidP="009C4B23">
            <w:r w:rsidRPr="00DD302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Международные соревнования </w:t>
            </w:r>
            <w:r w:rsidRPr="00DD302E">
              <w:rPr>
                <w:rStyle w:val="22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WRO: </w:t>
            </w:r>
            <w:r w:rsidRPr="00DD302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лабиринт.</w:t>
            </w:r>
          </w:p>
        </w:tc>
        <w:tc>
          <w:tcPr>
            <w:tcW w:w="709" w:type="dxa"/>
            <w:shd w:val="clear" w:color="auto" w:fill="FFFFFF"/>
          </w:tcPr>
          <w:p w14:paraId="227FB9A4" w14:textId="77777777" w:rsidR="009C4B23" w:rsidRPr="00DD302E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5ED4092F" w14:textId="77777777" w:rsidR="009C4B23" w:rsidRPr="00EA0FCD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9019708" w14:textId="60D2DE50" w:rsidR="009C4B23" w:rsidRPr="00EA0FCD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B23" w:rsidRPr="00DD302E" w14:paraId="4D2DDADF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06FA60F3" w14:textId="77777777" w:rsidR="009C4B23" w:rsidRPr="00DD302E" w:rsidRDefault="009C4B23" w:rsidP="009C4B23"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3929" w:type="dxa"/>
            <w:shd w:val="clear" w:color="auto" w:fill="FFFFFF"/>
          </w:tcPr>
          <w:p w14:paraId="4E65F4E9" w14:textId="77777777" w:rsidR="009C4B23" w:rsidRPr="00DD302E" w:rsidRDefault="009C4B23" w:rsidP="009C4B23">
            <w:r w:rsidRPr="00DD302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Прямолинейное движение робота</w:t>
            </w:r>
          </w:p>
        </w:tc>
        <w:tc>
          <w:tcPr>
            <w:tcW w:w="709" w:type="dxa"/>
            <w:shd w:val="clear" w:color="auto" w:fill="FFFFFF"/>
          </w:tcPr>
          <w:p w14:paraId="3871760C" w14:textId="77777777" w:rsidR="009C4B23" w:rsidRPr="00DD302E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1DDA2B3B" w14:textId="77777777" w:rsidR="009C4B23" w:rsidRPr="00EA0FCD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3CA774F" w14:textId="782D5E90" w:rsidR="009C4B23" w:rsidRPr="00EA0FCD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B23" w:rsidRPr="00DD302E" w14:paraId="4C02A58B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73328575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39-40</w:t>
            </w:r>
          </w:p>
        </w:tc>
        <w:tc>
          <w:tcPr>
            <w:tcW w:w="3929" w:type="dxa"/>
            <w:shd w:val="clear" w:color="auto" w:fill="FFFFFF"/>
          </w:tcPr>
          <w:p w14:paraId="7436E1A5" w14:textId="77777777" w:rsidR="009C4B23" w:rsidRPr="00DD302E" w:rsidRDefault="009C4B23" w:rsidP="009C4B2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Основы управле</w:t>
            </w:r>
            <w:r w:rsidRPr="00DD302E">
              <w:rPr>
                <w:color w:val="000000"/>
                <w:lang w:bidi="ru-RU"/>
              </w:rPr>
              <w:softHyphen/>
              <w:t>ния роботом</w:t>
            </w:r>
          </w:p>
        </w:tc>
        <w:tc>
          <w:tcPr>
            <w:tcW w:w="709" w:type="dxa"/>
            <w:shd w:val="clear" w:color="auto" w:fill="FFFFFF"/>
          </w:tcPr>
          <w:p w14:paraId="787B78CA" w14:textId="77777777" w:rsidR="009C4B23" w:rsidRPr="00DD302E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3D94C9C8" w14:textId="77777777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33D5D558" w14:textId="1190EF9A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00CC9EED" w14:textId="77777777" w:rsidTr="009C4B23">
        <w:trPr>
          <w:trHeight w:val="630"/>
          <w:jc w:val="center"/>
        </w:trPr>
        <w:tc>
          <w:tcPr>
            <w:tcW w:w="744" w:type="dxa"/>
            <w:shd w:val="clear" w:color="auto" w:fill="FFFFFF"/>
          </w:tcPr>
          <w:p w14:paraId="1C95B31E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41-42</w:t>
            </w:r>
          </w:p>
        </w:tc>
        <w:tc>
          <w:tcPr>
            <w:tcW w:w="3929" w:type="dxa"/>
            <w:shd w:val="clear" w:color="auto" w:fill="FFFFFF"/>
          </w:tcPr>
          <w:p w14:paraId="360555C6" w14:textId="77777777" w:rsidR="009C4B23" w:rsidRPr="00DD302E" w:rsidRDefault="009C4B23" w:rsidP="009C4B2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Алгоритм движе</w:t>
            </w:r>
            <w:r w:rsidRPr="00DD302E">
              <w:rPr>
                <w:color w:val="000000"/>
                <w:lang w:bidi="ru-RU"/>
              </w:rPr>
              <w:softHyphen/>
              <w:t>ния робота по ква</w:t>
            </w:r>
            <w:r w:rsidRPr="00DD302E">
              <w:rPr>
                <w:color w:val="000000"/>
                <w:lang w:bidi="ru-RU"/>
              </w:rPr>
              <w:t>д</w:t>
            </w:r>
            <w:r w:rsidRPr="00DD302E">
              <w:rPr>
                <w:color w:val="000000"/>
                <w:lang w:bidi="ru-RU"/>
              </w:rPr>
              <w:t>рату и кругу.</w:t>
            </w:r>
          </w:p>
        </w:tc>
        <w:tc>
          <w:tcPr>
            <w:tcW w:w="709" w:type="dxa"/>
            <w:shd w:val="clear" w:color="auto" w:fill="FFFFFF"/>
          </w:tcPr>
          <w:p w14:paraId="05B85889" w14:textId="77777777" w:rsidR="009C4B23" w:rsidRPr="00DD302E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7AD51A0D" w14:textId="77777777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0C293DD0" w14:textId="6385EBAA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2CDEA7B7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44F9A06C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43-44</w:t>
            </w:r>
          </w:p>
        </w:tc>
        <w:tc>
          <w:tcPr>
            <w:tcW w:w="3929" w:type="dxa"/>
            <w:shd w:val="clear" w:color="auto" w:fill="FFFFFF"/>
          </w:tcPr>
          <w:p w14:paraId="378C1D29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Развороты.</w:t>
            </w:r>
          </w:p>
        </w:tc>
        <w:tc>
          <w:tcPr>
            <w:tcW w:w="709" w:type="dxa"/>
            <w:shd w:val="clear" w:color="auto" w:fill="FFFFFF"/>
          </w:tcPr>
          <w:p w14:paraId="15478F9B" w14:textId="77777777" w:rsidR="009C4B23" w:rsidRPr="00DD302E" w:rsidRDefault="009C4B23" w:rsidP="009C4B23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52A06EC2" w14:textId="77777777" w:rsidR="009C4B23" w:rsidRPr="00EA0FCD" w:rsidRDefault="009C4B23" w:rsidP="009C4B23">
            <w:pPr>
              <w:widowControl w:val="0"/>
              <w:spacing w:line="278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755CDB63" w14:textId="7FDE3972" w:rsidR="009C4B23" w:rsidRPr="00EA0FCD" w:rsidRDefault="009C4B23" w:rsidP="009C4B23">
            <w:pPr>
              <w:widowControl w:val="0"/>
              <w:spacing w:line="278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3753E9FA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74D4D8AA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45-46</w:t>
            </w:r>
          </w:p>
        </w:tc>
        <w:tc>
          <w:tcPr>
            <w:tcW w:w="3929" w:type="dxa"/>
            <w:shd w:val="clear" w:color="auto" w:fill="FFFFFF"/>
          </w:tcPr>
          <w:p w14:paraId="2488F303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Датчик касания</w:t>
            </w:r>
          </w:p>
        </w:tc>
        <w:tc>
          <w:tcPr>
            <w:tcW w:w="709" w:type="dxa"/>
            <w:shd w:val="clear" w:color="auto" w:fill="FFFFFF"/>
          </w:tcPr>
          <w:p w14:paraId="34DF7A4E" w14:textId="77777777" w:rsidR="009C4B23" w:rsidRPr="00DD302E" w:rsidRDefault="009C4B23" w:rsidP="009C4B23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16FADE6B" w14:textId="77777777" w:rsidR="009C4B23" w:rsidRPr="00EA0FCD" w:rsidRDefault="009C4B23" w:rsidP="009C4B23">
            <w:pPr>
              <w:widowControl w:val="0"/>
              <w:spacing w:line="278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7C63CF5C" w14:textId="6ADC48D4" w:rsidR="009C4B23" w:rsidRPr="00EA0FCD" w:rsidRDefault="009C4B23" w:rsidP="009C4B23">
            <w:pPr>
              <w:widowControl w:val="0"/>
              <w:spacing w:line="278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1E4A7574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2943FDAE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47-48</w:t>
            </w:r>
          </w:p>
        </w:tc>
        <w:tc>
          <w:tcPr>
            <w:tcW w:w="3929" w:type="dxa"/>
            <w:shd w:val="clear" w:color="auto" w:fill="FFFFFF"/>
          </w:tcPr>
          <w:p w14:paraId="3067B83B" w14:textId="77777777" w:rsidR="009C4B23" w:rsidRPr="00DD302E" w:rsidRDefault="009C4B23" w:rsidP="009C4B23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Движение вдоль стены.</w:t>
            </w:r>
          </w:p>
        </w:tc>
        <w:tc>
          <w:tcPr>
            <w:tcW w:w="709" w:type="dxa"/>
            <w:shd w:val="clear" w:color="auto" w:fill="FFFFFF"/>
          </w:tcPr>
          <w:p w14:paraId="161375DE" w14:textId="77777777" w:rsidR="009C4B23" w:rsidRPr="00DD302E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1C143936" w14:textId="77777777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039D959A" w14:textId="5F8DF0D8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14D8E082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2988A647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49-50</w:t>
            </w:r>
          </w:p>
        </w:tc>
        <w:tc>
          <w:tcPr>
            <w:tcW w:w="3929" w:type="dxa"/>
            <w:shd w:val="clear" w:color="auto" w:fill="FFFFFF"/>
          </w:tcPr>
          <w:p w14:paraId="7A5FC20A" w14:textId="77777777" w:rsidR="009C4B23" w:rsidRPr="00DD302E" w:rsidRDefault="009C4B23" w:rsidP="009C4B2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Состязания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роботов: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лабиринт.</w:t>
            </w:r>
          </w:p>
        </w:tc>
        <w:tc>
          <w:tcPr>
            <w:tcW w:w="709" w:type="dxa"/>
            <w:shd w:val="clear" w:color="auto" w:fill="FFFFFF"/>
          </w:tcPr>
          <w:p w14:paraId="46A3E814" w14:textId="77777777" w:rsidR="009C4B23" w:rsidRPr="00DD302E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0CA3FD21" w14:textId="77777777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190B1738" w14:textId="15C45ED8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4975E117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5F299E5C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51-52</w:t>
            </w:r>
          </w:p>
        </w:tc>
        <w:tc>
          <w:tcPr>
            <w:tcW w:w="3929" w:type="dxa"/>
            <w:shd w:val="clear" w:color="auto" w:fill="FFFFFF"/>
          </w:tcPr>
          <w:p w14:paraId="5AAD2608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Отладка роботов</w:t>
            </w:r>
          </w:p>
        </w:tc>
        <w:tc>
          <w:tcPr>
            <w:tcW w:w="709" w:type="dxa"/>
            <w:shd w:val="clear" w:color="auto" w:fill="FFFFFF"/>
          </w:tcPr>
          <w:p w14:paraId="3F98EF5A" w14:textId="77777777" w:rsidR="009C4B23" w:rsidRPr="00DD302E" w:rsidRDefault="009C4B23" w:rsidP="009C4B2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52CF2309" w14:textId="77777777" w:rsidR="009C4B23" w:rsidRPr="00EA0FCD" w:rsidRDefault="009C4B23" w:rsidP="009C4B23">
            <w:pPr>
              <w:widowControl w:val="0"/>
              <w:spacing w:line="220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69231F7E" w14:textId="5CC6FACD" w:rsidR="009C4B23" w:rsidRPr="00EA0FCD" w:rsidRDefault="009C4B23" w:rsidP="009C4B23">
            <w:pPr>
              <w:widowControl w:val="0"/>
              <w:spacing w:line="220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7F3432AC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4A49181B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53-54</w:t>
            </w:r>
          </w:p>
        </w:tc>
        <w:tc>
          <w:tcPr>
            <w:tcW w:w="3929" w:type="dxa"/>
            <w:shd w:val="clear" w:color="auto" w:fill="FFFFFF"/>
          </w:tcPr>
          <w:p w14:paraId="712E9B19" w14:textId="77777777" w:rsidR="009C4B23" w:rsidRPr="00DD302E" w:rsidRDefault="009C4B23" w:rsidP="009C4B2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Введение в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виртуальное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конструир</w:t>
            </w:r>
            <w:r w:rsidRPr="00DD302E">
              <w:rPr>
                <w:color w:val="000000"/>
                <w:lang w:bidi="ru-RU"/>
              </w:rPr>
              <w:t>о</w:t>
            </w:r>
            <w:r w:rsidRPr="00DD302E">
              <w:rPr>
                <w:color w:val="000000"/>
                <w:lang w:bidi="ru-RU"/>
              </w:rPr>
              <w:t>вание.</w:t>
            </w:r>
          </w:p>
        </w:tc>
        <w:tc>
          <w:tcPr>
            <w:tcW w:w="709" w:type="dxa"/>
            <w:shd w:val="clear" w:color="auto" w:fill="FFFFFF"/>
          </w:tcPr>
          <w:p w14:paraId="2400FF60" w14:textId="77777777" w:rsidR="009C4B23" w:rsidRPr="00DD302E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1C2AA47B" w14:textId="77777777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5551D1ED" w14:textId="391FA34F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74B4675D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1088ECDE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55-56</w:t>
            </w:r>
          </w:p>
        </w:tc>
        <w:tc>
          <w:tcPr>
            <w:tcW w:w="3929" w:type="dxa"/>
            <w:shd w:val="clear" w:color="auto" w:fill="FFFFFF"/>
          </w:tcPr>
          <w:p w14:paraId="6FF3C834" w14:textId="77777777" w:rsidR="009C4B23" w:rsidRPr="00DD302E" w:rsidRDefault="009C4B23" w:rsidP="009C4B23">
            <w:pPr>
              <w:widowControl w:val="0"/>
              <w:spacing w:after="60"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Конструирование</w:t>
            </w:r>
            <w:r>
              <w:rPr>
                <w:color w:val="000000"/>
                <w:lang w:bidi="ru-RU"/>
              </w:rPr>
              <w:t xml:space="preserve"> </w:t>
            </w:r>
            <w:r w:rsidRPr="000259EB">
              <w:rPr>
                <w:color w:val="000000"/>
                <w:lang w:bidi="ru-RU"/>
              </w:rPr>
              <w:t>робота</w:t>
            </w:r>
          </w:p>
        </w:tc>
        <w:tc>
          <w:tcPr>
            <w:tcW w:w="709" w:type="dxa"/>
            <w:shd w:val="clear" w:color="auto" w:fill="FFFFFF"/>
          </w:tcPr>
          <w:p w14:paraId="76545EA2" w14:textId="77777777" w:rsidR="009C4B23" w:rsidRPr="00DD302E" w:rsidRDefault="009C4B23" w:rsidP="009C4B2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0A8F8277" w14:textId="77777777" w:rsidR="009C4B23" w:rsidRPr="00EA0FCD" w:rsidRDefault="009C4B23" w:rsidP="009C4B23">
            <w:pPr>
              <w:widowControl w:val="0"/>
              <w:spacing w:line="220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1DBF74D9" w14:textId="6EBDD26F" w:rsidR="009C4B23" w:rsidRPr="00EA0FCD" w:rsidRDefault="009C4B23" w:rsidP="009C4B23">
            <w:pPr>
              <w:widowControl w:val="0"/>
              <w:spacing w:line="220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7ABE097E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47EE4BDA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57-58</w:t>
            </w:r>
          </w:p>
        </w:tc>
        <w:tc>
          <w:tcPr>
            <w:tcW w:w="3929" w:type="dxa"/>
            <w:shd w:val="clear" w:color="auto" w:fill="FFFFFF"/>
          </w:tcPr>
          <w:p w14:paraId="1BE0C7C9" w14:textId="77777777" w:rsidR="009C4B23" w:rsidRPr="00DD302E" w:rsidRDefault="009C4B23" w:rsidP="009C4B2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 xml:space="preserve">Соревнования </w:t>
            </w:r>
            <w:r w:rsidRPr="00DD302E">
              <w:rPr>
                <w:color w:val="000000"/>
                <w:lang w:val="en-US" w:eastAsia="en-US" w:bidi="en-US"/>
              </w:rPr>
              <w:t>WRO</w:t>
            </w:r>
            <w:r w:rsidRPr="00147955">
              <w:rPr>
                <w:color w:val="000000"/>
                <w:lang w:eastAsia="en-US" w:bidi="en-US"/>
              </w:rPr>
              <w:t xml:space="preserve">: </w:t>
            </w:r>
            <w:r w:rsidRPr="00DD302E">
              <w:rPr>
                <w:color w:val="000000"/>
                <w:lang w:bidi="ru-RU"/>
              </w:rPr>
              <w:t>простая трае</w:t>
            </w:r>
            <w:r w:rsidRPr="00DD302E">
              <w:rPr>
                <w:color w:val="000000"/>
                <w:lang w:bidi="ru-RU"/>
              </w:rPr>
              <w:t>к</w:t>
            </w:r>
            <w:r w:rsidRPr="00DD302E">
              <w:rPr>
                <w:color w:val="000000"/>
                <w:lang w:bidi="ru-RU"/>
              </w:rPr>
              <w:t>тория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по траектории.</w:t>
            </w:r>
          </w:p>
        </w:tc>
        <w:tc>
          <w:tcPr>
            <w:tcW w:w="709" w:type="dxa"/>
            <w:shd w:val="clear" w:color="auto" w:fill="FFFFFF"/>
          </w:tcPr>
          <w:p w14:paraId="195D187A" w14:textId="77777777" w:rsidR="009C4B23" w:rsidRPr="00DD302E" w:rsidRDefault="009C4B23" w:rsidP="009C4B23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38CBAECA" w14:textId="77777777" w:rsidR="009C4B23" w:rsidRPr="00EA0FCD" w:rsidRDefault="009C4B23" w:rsidP="009C4B23">
            <w:pPr>
              <w:widowControl w:val="0"/>
              <w:spacing w:line="278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2380CB7A" w14:textId="1C25157C" w:rsidR="009C4B23" w:rsidRPr="00EA0FCD" w:rsidRDefault="009C4B23" w:rsidP="009C4B23">
            <w:pPr>
              <w:widowControl w:val="0"/>
              <w:spacing w:line="278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22479FD6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677F1EA8" w14:textId="77777777" w:rsidR="009C4B23" w:rsidRPr="00DD302E" w:rsidRDefault="009C4B23" w:rsidP="009C4B23">
            <w:pPr>
              <w:spacing w:line="220" w:lineRule="exact"/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929" w:type="dxa"/>
            <w:shd w:val="clear" w:color="auto" w:fill="FFFFFF"/>
          </w:tcPr>
          <w:p w14:paraId="12C804DA" w14:textId="77777777" w:rsidR="009C4B23" w:rsidRPr="00DD302E" w:rsidRDefault="009C4B23" w:rsidP="009C4B23">
            <w:pPr>
              <w:spacing w:line="220" w:lineRule="exact"/>
            </w:pPr>
            <w:r w:rsidRPr="00DD302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Датчик цвета</w:t>
            </w:r>
          </w:p>
        </w:tc>
        <w:tc>
          <w:tcPr>
            <w:tcW w:w="709" w:type="dxa"/>
            <w:shd w:val="clear" w:color="auto" w:fill="FFFFFF"/>
          </w:tcPr>
          <w:p w14:paraId="1E6ECF4D" w14:textId="77777777" w:rsidR="009C4B23" w:rsidRPr="00DD302E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28794BDD" w14:textId="77777777" w:rsidR="009C4B23" w:rsidRPr="00EA0FCD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C1387FA" w14:textId="412B2711" w:rsidR="009C4B23" w:rsidRPr="00EA0FCD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B23" w:rsidRPr="00DD302E" w14:paraId="64126144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30CBA584" w14:textId="77777777" w:rsidR="009C4B23" w:rsidRPr="00DD302E" w:rsidRDefault="009C4B23" w:rsidP="009C4B23">
            <w:pPr>
              <w:spacing w:line="220" w:lineRule="exact"/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929" w:type="dxa"/>
            <w:shd w:val="clear" w:color="auto" w:fill="FFFFFF"/>
          </w:tcPr>
          <w:p w14:paraId="0F998B74" w14:textId="77777777" w:rsidR="009C4B23" w:rsidRPr="00DD302E" w:rsidRDefault="009C4B23" w:rsidP="009C4B23">
            <w:pPr>
              <w:spacing w:line="278" w:lineRule="exact"/>
            </w:pPr>
            <w:r w:rsidRPr="00DD302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  <w:r w:rsidRPr="00DD302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ние робота.</w:t>
            </w:r>
          </w:p>
        </w:tc>
        <w:tc>
          <w:tcPr>
            <w:tcW w:w="709" w:type="dxa"/>
            <w:shd w:val="clear" w:color="auto" w:fill="FFFFFF"/>
          </w:tcPr>
          <w:p w14:paraId="10879418" w14:textId="77777777" w:rsidR="009C4B23" w:rsidRPr="00DD302E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165216BF" w14:textId="77777777" w:rsidR="009C4B23" w:rsidRPr="00EA0FCD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C4923FA" w14:textId="58F4926F" w:rsidR="009C4B23" w:rsidRPr="00EA0FCD" w:rsidRDefault="009C4B23" w:rsidP="009C4B23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B23" w:rsidRPr="00DD302E" w14:paraId="4CD71E7F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302A521C" w14:textId="77777777" w:rsidR="009C4B23" w:rsidRPr="00DD302E" w:rsidRDefault="009C4B23" w:rsidP="009C4B23">
            <w:pPr>
              <w:spacing w:line="220" w:lineRule="exact"/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929" w:type="dxa"/>
            <w:shd w:val="clear" w:color="auto" w:fill="FFFFFF"/>
          </w:tcPr>
          <w:p w14:paraId="629CBEEE" w14:textId="77777777" w:rsidR="009C4B23" w:rsidRPr="00DD302E" w:rsidRDefault="009C4B23" w:rsidP="009C4B23">
            <w:pPr>
              <w:spacing w:line="278" w:lineRule="exact"/>
            </w:pPr>
            <w:r w:rsidRPr="00DD302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Подготовка к соревнованиям по тр</w:t>
            </w:r>
            <w:r w:rsidRPr="00DD302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D302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ектории</w:t>
            </w:r>
          </w:p>
        </w:tc>
        <w:tc>
          <w:tcPr>
            <w:tcW w:w="709" w:type="dxa"/>
            <w:shd w:val="clear" w:color="auto" w:fill="FFFFFF"/>
          </w:tcPr>
          <w:p w14:paraId="3255AA98" w14:textId="77777777" w:rsidR="009C4B23" w:rsidRPr="00DD302E" w:rsidRDefault="009C4B23" w:rsidP="009C4B23">
            <w:pPr>
              <w:spacing w:line="220" w:lineRule="exact"/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2A1311A9" w14:textId="77777777" w:rsidR="009C4B23" w:rsidRPr="00EA0FCD" w:rsidRDefault="009C4B23" w:rsidP="009C4B23">
            <w:pPr>
              <w:spacing w:line="220" w:lineRule="exact"/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B7E65E8" w14:textId="2C82F99A" w:rsidR="009C4B23" w:rsidRPr="00EA0FCD" w:rsidRDefault="009C4B23" w:rsidP="009C4B23">
            <w:pPr>
              <w:spacing w:line="220" w:lineRule="exact"/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B23" w:rsidRPr="00DD302E" w14:paraId="3E692561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73B9CA98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65-66</w:t>
            </w:r>
          </w:p>
        </w:tc>
        <w:tc>
          <w:tcPr>
            <w:tcW w:w="3929" w:type="dxa"/>
            <w:shd w:val="clear" w:color="auto" w:fill="FFFFFF"/>
          </w:tcPr>
          <w:p w14:paraId="399E2EF7" w14:textId="77777777" w:rsidR="009C4B23" w:rsidRPr="00DD302E" w:rsidRDefault="009C4B23" w:rsidP="009C4B2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Состязания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роботов: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траектория.</w:t>
            </w:r>
          </w:p>
        </w:tc>
        <w:tc>
          <w:tcPr>
            <w:tcW w:w="709" w:type="dxa"/>
            <w:shd w:val="clear" w:color="auto" w:fill="FFFFFF"/>
          </w:tcPr>
          <w:p w14:paraId="047C9C6A" w14:textId="77777777" w:rsidR="009C4B23" w:rsidRPr="00DD302E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6B75A081" w14:textId="77777777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3B894A73" w14:textId="35BAA598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64A75323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62CBCC6F" w14:textId="77777777" w:rsidR="009C4B23" w:rsidRPr="00EA0FCD" w:rsidRDefault="009C4B23" w:rsidP="009C4B23">
            <w:pPr>
              <w:widowControl w:val="0"/>
              <w:spacing w:line="220" w:lineRule="exact"/>
              <w:rPr>
                <w:color w:val="000000"/>
                <w:lang w:val="en-US" w:bidi="ru-RU"/>
              </w:rPr>
            </w:pPr>
            <w:r>
              <w:rPr>
                <w:color w:val="000000"/>
                <w:lang w:bidi="ru-RU"/>
              </w:rPr>
              <w:t>67</w:t>
            </w:r>
            <w:r>
              <w:rPr>
                <w:color w:val="000000"/>
                <w:lang w:val="en-US" w:bidi="ru-RU"/>
              </w:rPr>
              <w:t>-68</w:t>
            </w:r>
          </w:p>
        </w:tc>
        <w:tc>
          <w:tcPr>
            <w:tcW w:w="3929" w:type="dxa"/>
            <w:shd w:val="clear" w:color="auto" w:fill="FFFFFF"/>
          </w:tcPr>
          <w:p w14:paraId="3F6EA221" w14:textId="77777777" w:rsidR="009C4B23" w:rsidRPr="00DD302E" w:rsidRDefault="009C4B23" w:rsidP="009C4B2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Отладка роботов</w:t>
            </w:r>
          </w:p>
        </w:tc>
        <w:tc>
          <w:tcPr>
            <w:tcW w:w="709" w:type="dxa"/>
            <w:shd w:val="clear" w:color="auto" w:fill="FFFFFF"/>
          </w:tcPr>
          <w:p w14:paraId="124EA3BC" w14:textId="77777777" w:rsidR="009C4B23" w:rsidRPr="00DD302E" w:rsidRDefault="009C4B23" w:rsidP="009C4B2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5793AE2F" w14:textId="77777777" w:rsidR="009C4B23" w:rsidRPr="00EA0FCD" w:rsidRDefault="009C4B23" w:rsidP="009C4B23">
            <w:pPr>
              <w:widowControl w:val="0"/>
              <w:spacing w:line="220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6DEC0B4E" w14:textId="536C075A" w:rsidR="009C4B23" w:rsidRPr="00EA0FCD" w:rsidRDefault="009C4B23" w:rsidP="009C4B23">
            <w:pPr>
              <w:widowControl w:val="0"/>
              <w:spacing w:line="220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51929ADA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022D4E52" w14:textId="77777777" w:rsidR="009C4B23" w:rsidRPr="00EA0FCD" w:rsidRDefault="009C4B23" w:rsidP="009C4B23">
            <w:pPr>
              <w:widowControl w:val="0"/>
              <w:spacing w:line="220" w:lineRule="exact"/>
              <w:rPr>
                <w:color w:val="000000"/>
                <w:lang w:val="en-US" w:bidi="ru-RU"/>
              </w:rPr>
            </w:pPr>
            <w:r>
              <w:rPr>
                <w:color w:val="000000"/>
                <w:lang w:bidi="ru-RU"/>
              </w:rPr>
              <w:t>68</w:t>
            </w:r>
            <w:r>
              <w:rPr>
                <w:color w:val="000000"/>
                <w:lang w:val="en-US" w:bidi="ru-RU"/>
              </w:rPr>
              <w:t xml:space="preserve"> - 70</w:t>
            </w:r>
          </w:p>
        </w:tc>
        <w:tc>
          <w:tcPr>
            <w:tcW w:w="3929" w:type="dxa"/>
            <w:shd w:val="clear" w:color="auto" w:fill="FFFFFF"/>
          </w:tcPr>
          <w:p w14:paraId="1F2242C8" w14:textId="77777777" w:rsidR="009C4B23" w:rsidRPr="00DD302E" w:rsidRDefault="009C4B23" w:rsidP="009C4B23">
            <w:pPr>
              <w:widowControl w:val="0"/>
              <w:spacing w:after="60" w:line="220" w:lineRule="exact"/>
              <w:rPr>
                <w:color w:val="000000"/>
                <w:lang w:bidi="ru-RU"/>
              </w:rPr>
            </w:pPr>
            <w:r w:rsidRPr="00DD302E">
              <w:rPr>
                <w:color w:val="000000"/>
                <w:lang w:bidi="ru-RU"/>
              </w:rPr>
              <w:t>Презентация</w:t>
            </w:r>
            <w:r>
              <w:rPr>
                <w:color w:val="000000"/>
                <w:lang w:bidi="ru-RU"/>
              </w:rPr>
              <w:t xml:space="preserve"> </w:t>
            </w:r>
            <w:r w:rsidRPr="00DD302E">
              <w:rPr>
                <w:color w:val="000000"/>
                <w:lang w:bidi="ru-RU"/>
              </w:rPr>
              <w:t>роботов</w:t>
            </w:r>
          </w:p>
        </w:tc>
        <w:tc>
          <w:tcPr>
            <w:tcW w:w="709" w:type="dxa"/>
            <w:shd w:val="clear" w:color="auto" w:fill="FFFFFF"/>
          </w:tcPr>
          <w:p w14:paraId="0068C5D5" w14:textId="77777777" w:rsidR="009C4B23" w:rsidRPr="00DD302E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5953" w:type="dxa"/>
            <w:vMerge/>
            <w:shd w:val="clear" w:color="auto" w:fill="FFFFFF"/>
          </w:tcPr>
          <w:p w14:paraId="00C83EE7" w14:textId="77777777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4E7A3852" w14:textId="54E0A88C" w:rsidR="009C4B23" w:rsidRPr="00EA0FCD" w:rsidRDefault="009C4B23" w:rsidP="009C4B23">
            <w:pPr>
              <w:widowControl w:val="0"/>
              <w:spacing w:line="274" w:lineRule="exact"/>
              <w:jc w:val="center"/>
              <w:rPr>
                <w:color w:val="000000"/>
                <w:lang w:val="en-US" w:bidi="ru-RU"/>
              </w:rPr>
            </w:pPr>
          </w:p>
        </w:tc>
      </w:tr>
      <w:tr w:rsidR="009C4B23" w:rsidRPr="00DD302E" w14:paraId="3D0E06DD" w14:textId="77777777" w:rsidTr="009C4B23">
        <w:trPr>
          <w:trHeight w:val="57"/>
          <w:jc w:val="center"/>
        </w:trPr>
        <w:tc>
          <w:tcPr>
            <w:tcW w:w="744" w:type="dxa"/>
            <w:shd w:val="clear" w:color="auto" w:fill="FFFFFF"/>
          </w:tcPr>
          <w:p w14:paraId="004B90F7" w14:textId="77777777" w:rsidR="009C4B23" w:rsidRPr="00804B8F" w:rsidRDefault="009C4B23" w:rsidP="009C4B23">
            <w:pPr>
              <w:widowControl w:val="0"/>
              <w:spacing w:line="220" w:lineRule="exact"/>
              <w:rPr>
                <w:b/>
                <w:color w:val="000000"/>
                <w:lang w:bidi="ru-RU"/>
              </w:rPr>
            </w:pPr>
          </w:p>
        </w:tc>
        <w:tc>
          <w:tcPr>
            <w:tcW w:w="3929" w:type="dxa"/>
            <w:shd w:val="clear" w:color="auto" w:fill="FFFFFF"/>
          </w:tcPr>
          <w:p w14:paraId="6E04F931" w14:textId="77777777" w:rsidR="009C4B23" w:rsidRPr="00804B8F" w:rsidRDefault="009C4B23" w:rsidP="009C4B23">
            <w:pPr>
              <w:widowControl w:val="0"/>
              <w:spacing w:after="60" w:line="220" w:lineRule="exact"/>
              <w:jc w:val="right"/>
              <w:rPr>
                <w:b/>
                <w:color w:val="000000"/>
                <w:lang w:bidi="ru-RU"/>
              </w:rPr>
            </w:pPr>
            <w:r w:rsidRPr="00804B8F">
              <w:rPr>
                <w:b/>
                <w:color w:val="000000"/>
                <w:lang w:bidi="ru-RU"/>
              </w:rPr>
              <w:t>Итого:</w:t>
            </w:r>
          </w:p>
        </w:tc>
        <w:tc>
          <w:tcPr>
            <w:tcW w:w="709" w:type="dxa"/>
            <w:shd w:val="clear" w:color="auto" w:fill="FFFFFF"/>
          </w:tcPr>
          <w:p w14:paraId="4FD8C61C" w14:textId="75AFFB26" w:rsidR="009C4B23" w:rsidRPr="00804B8F" w:rsidRDefault="000625D9" w:rsidP="009C4B23">
            <w:pPr>
              <w:widowControl w:val="0"/>
              <w:spacing w:line="274" w:lineRule="exact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fldChar w:fldCharType="begin"/>
            </w:r>
            <w:r>
              <w:rPr>
                <w:b/>
                <w:color w:val="000000"/>
                <w:lang w:bidi="ru-RU"/>
              </w:rPr>
              <w:instrText xml:space="preserve"> =SUM(ABOVE) </w:instrText>
            </w:r>
            <w:r>
              <w:rPr>
                <w:b/>
                <w:color w:val="000000"/>
                <w:lang w:bidi="ru-RU"/>
              </w:rPr>
              <w:fldChar w:fldCharType="separate"/>
            </w:r>
            <w:r>
              <w:rPr>
                <w:b/>
                <w:noProof/>
                <w:color w:val="000000"/>
                <w:lang w:bidi="ru-RU"/>
              </w:rPr>
              <w:t>68</w:t>
            </w:r>
            <w:r>
              <w:rPr>
                <w:b/>
                <w:color w:val="000000"/>
                <w:lang w:bidi="ru-RU"/>
              </w:rPr>
              <w:fldChar w:fldCharType="end"/>
            </w:r>
          </w:p>
        </w:tc>
        <w:tc>
          <w:tcPr>
            <w:tcW w:w="5953" w:type="dxa"/>
            <w:shd w:val="clear" w:color="auto" w:fill="FFFFFF"/>
          </w:tcPr>
          <w:p w14:paraId="334BD227" w14:textId="77777777" w:rsidR="009C4B23" w:rsidRPr="00804B8F" w:rsidRDefault="009C4B23" w:rsidP="009C4B23">
            <w:pPr>
              <w:widowControl w:val="0"/>
              <w:spacing w:line="274" w:lineRule="exact"/>
              <w:jc w:val="center"/>
              <w:rPr>
                <w:b/>
                <w:color w:val="000000"/>
                <w:lang w:val="en-US" w:bidi="ru-RU"/>
              </w:rPr>
            </w:pPr>
          </w:p>
        </w:tc>
        <w:tc>
          <w:tcPr>
            <w:tcW w:w="850" w:type="dxa"/>
            <w:shd w:val="clear" w:color="auto" w:fill="FFFFFF"/>
          </w:tcPr>
          <w:p w14:paraId="4A350B65" w14:textId="54838EA1" w:rsidR="009C4B23" w:rsidRPr="00804B8F" w:rsidRDefault="009C4B23" w:rsidP="009C4B23">
            <w:pPr>
              <w:widowControl w:val="0"/>
              <w:spacing w:line="274" w:lineRule="exact"/>
              <w:jc w:val="center"/>
              <w:rPr>
                <w:b/>
                <w:color w:val="000000"/>
                <w:lang w:val="en-US" w:bidi="ru-RU"/>
              </w:rPr>
            </w:pPr>
          </w:p>
        </w:tc>
      </w:tr>
    </w:tbl>
    <w:p w14:paraId="5E2A24C6" w14:textId="77777777" w:rsidR="00DD302E" w:rsidRPr="00FA03B2" w:rsidRDefault="00147955" w:rsidP="00DD302E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  <w:r>
        <w:rPr>
          <w:rFonts w:ascii="Tahoma" w:eastAsia="Tahoma" w:hAnsi="Tahoma" w:cs="Tahoma"/>
          <w:color w:val="000000"/>
          <w:sz w:val="2"/>
          <w:szCs w:val="2"/>
          <w:lang w:bidi="ru-RU"/>
        </w:rPr>
        <w:t>2</w:t>
      </w:r>
    </w:p>
    <w:sectPr w:rsidR="00DD302E" w:rsidRPr="00FA03B2" w:rsidSect="00DD302E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AED"/>
    <w:multiLevelType w:val="multilevel"/>
    <w:tmpl w:val="A8EC06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C0B07"/>
    <w:multiLevelType w:val="multilevel"/>
    <w:tmpl w:val="8FF66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B190A"/>
    <w:multiLevelType w:val="multilevel"/>
    <w:tmpl w:val="3F28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B485D"/>
    <w:multiLevelType w:val="hybridMultilevel"/>
    <w:tmpl w:val="92461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743CE"/>
    <w:multiLevelType w:val="hybridMultilevel"/>
    <w:tmpl w:val="F7E00C0C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5">
    <w:nsid w:val="39C15622"/>
    <w:multiLevelType w:val="multilevel"/>
    <w:tmpl w:val="4C84D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C1C9E"/>
    <w:multiLevelType w:val="multilevel"/>
    <w:tmpl w:val="3F28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87A43"/>
    <w:multiLevelType w:val="multilevel"/>
    <w:tmpl w:val="437EAF9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9D748A"/>
    <w:multiLevelType w:val="hybridMultilevel"/>
    <w:tmpl w:val="4588CCC2"/>
    <w:lvl w:ilvl="0" w:tplc="FCF84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56F18"/>
    <w:multiLevelType w:val="multilevel"/>
    <w:tmpl w:val="94C27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917E2E"/>
    <w:multiLevelType w:val="hybridMultilevel"/>
    <w:tmpl w:val="D77C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344A"/>
    <w:multiLevelType w:val="multilevel"/>
    <w:tmpl w:val="4E1E6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B81A64"/>
    <w:multiLevelType w:val="multilevel"/>
    <w:tmpl w:val="3F28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091BC6"/>
    <w:multiLevelType w:val="hybridMultilevel"/>
    <w:tmpl w:val="476E9C50"/>
    <w:lvl w:ilvl="0" w:tplc="FCF842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43"/>
    <w:rsid w:val="00002D90"/>
    <w:rsid w:val="00004CEA"/>
    <w:rsid w:val="00022A69"/>
    <w:rsid w:val="000259EB"/>
    <w:rsid w:val="000625D9"/>
    <w:rsid w:val="000901B5"/>
    <w:rsid w:val="0009533D"/>
    <w:rsid w:val="000F2390"/>
    <w:rsid w:val="001221FE"/>
    <w:rsid w:val="001226FA"/>
    <w:rsid w:val="001244ED"/>
    <w:rsid w:val="00147955"/>
    <w:rsid w:val="001602AA"/>
    <w:rsid w:val="001627FA"/>
    <w:rsid w:val="0016592E"/>
    <w:rsid w:val="001E068F"/>
    <w:rsid w:val="0020714C"/>
    <w:rsid w:val="00226A60"/>
    <w:rsid w:val="00237F84"/>
    <w:rsid w:val="00242AD0"/>
    <w:rsid w:val="00244EA7"/>
    <w:rsid w:val="00246338"/>
    <w:rsid w:val="003437CB"/>
    <w:rsid w:val="003672D1"/>
    <w:rsid w:val="003D2A85"/>
    <w:rsid w:val="0042311C"/>
    <w:rsid w:val="00425026"/>
    <w:rsid w:val="00461983"/>
    <w:rsid w:val="004A2D2D"/>
    <w:rsid w:val="004D4CB8"/>
    <w:rsid w:val="0050171A"/>
    <w:rsid w:val="0056299C"/>
    <w:rsid w:val="00593A2B"/>
    <w:rsid w:val="005B166A"/>
    <w:rsid w:val="005C31DF"/>
    <w:rsid w:val="00620D49"/>
    <w:rsid w:val="00632CEC"/>
    <w:rsid w:val="006376CD"/>
    <w:rsid w:val="00665886"/>
    <w:rsid w:val="00677260"/>
    <w:rsid w:val="006E384E"/>
    <w:rsid w:val="006E6B7C"/>
    <w:rsid w:val="006F2E5F"/>
    <w:rsid w:val="007167D3"/>
    <w:rsid w:val="0072636E"/>
    <w:rsid w:val="00732DB4"/>
    <w:rsid w:val="00786563"/>
    <w:rsid w:val="007C7580"/>
    <w:rsid w:val="007E04DF"/>
    <w:rsid w:val="007E59E0"/>
    <w:rsid w:val="00800EC1"/>
    <w:rsid w:val="00804B8F"/>
    <w:rsid w:val="0084563C"/>
    <w:rsid w:val="008B79F7"/>
    <w:rsid w:val="008C2F40"/>
    <w:rsid w:val="008E37BA"/>
    <w:rsid w:val="0092620C"/>
    <w:rsid w:val="009C4B23"/>
    <w:rsid w:val="00A41894"/>
    <w:rsid w:val="00A52843"/>
    <w:rsid w:val="00A70A87"/>
    <w:rsid w:val="00A93D6B"/>
    <w:rsid w:val="00AB4089"/>
    <w:rsid w:val="00AB7CFD"/>
    <w:rsid w:val="00AC5A66"/>
    <w:rsid w:val="00AF28F6"/>
    <w:rsid w:val="00B14473"/>
    <w:rsid w:val="00B1505C"/>
    <w:rsid w:val="00B228E3"/>
    <w:rsid w:val="00B26F7C"/>
    <w:rsid w:val="00B44DBE"/>
    <w:rsid w:val="00B55066"/>
    <w:rsid w:val="00B6408D"/>
    <w:rsid w:val="00B82DD1"/>
    <w:rsid w:val="00BF0803"/>
    <w:rsid w:val="00BF3BCE"/>
    <w:rsid w:val="00C5637F"/>
    <w:rsid w:val="00C653CE"/>
    <w:rsid w:val="00C728AE"/>
    <w:rsid w:val="00C742D4"/>
    <w:rsid w:val="00C82FC9"/>
    <w:rsid w:val="00CC0DB2"/>
    <w:rsid w:val="00CD4E02"/>
    <w:rsid w:val="00D42AAB"/>
    <w:rsid w:val="00D451DC"/>
    <w:rsid w:val="00D754EC"/>
    <w:rsid w:val="00D841BE"/>
    <w:rsid w:val="00DB561D"/>
    <w:rsid w:val="00DD302E"/>
    <w:rsid w:val="00E035BB"/>
    <w:rsid w:val="00E30E83"/>
    <w:rsid w:val="00E3657A"/>
    <w:rsid w:val="00E544EC"/>
    <w:rsid w:val="00EA0FCD"/>
    <w:rsid w:val="00EA1B88"/>
    <w:rsid w:val="00EB462B"/>
    <w:rsid w:val="00ED3C85"/>
    <w:rsid w:val="00F54F2B"/>
    <w:rsid w:val="00F84A06"/>
    <w:rsid w:val="00F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CD2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2843"/>
    <w:pPr>
      <w:keepNext/>
      <w:spacing w:before="120" w:after="60"/>
      <w:jc w:val="both"/>
      <w:outlineLvl w:val="1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843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528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5284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602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7C758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Li">
    <w:name w:val="Li"/>
    <w:basedOn w:val="a"/>
    <w:rsid w:val="007C7580"/>
    <w:pPr>
      <w:shd w:val="solid" w:color="FFFFFF" w:fill="auto"/>
    </w:pPr>
    <w:rPr>
      <w:shd w:val="solid" w:color="FFFFFF" w:fill="auto"/>
    </w:rPr>
  </w:style>
  <w:style w:type="character" w:customStyle="1" w:styleId="hps">
    <w:name w:val="hps"/>
    <w:basedOn w:val="a0"/>
    <w:rsid w:val="00B14473"/>
  </w:style>
  <w:style w:type="character" w:customStyle="1" w:styleId="label">
    <w:name w:val="label"/>
    <w:basedOn w:val="a0"/>
    <w:rsid w:val="00B14473"/>
  </w:style>
  <w:style w:type="character" w:styleId="a6">
    <w:name w:val="Hyperlink"/>
    <w:basedOn w:val="a0"/>
    <w:unhideWhenUsed/>
    <w:rsid w:val="00B14473"/>
    <w:rPr>
      <w:color w:val="0000FF"/>
      <w:u w:val="single"/>
    </w:rPr>
  </w:style>
  <w:style w:type="character" w:styleId="a7">
    <w:name w:val="Emphasis"/>
    <w:basedOn w:val="a0"/>
    <w:qFormat/>
    <w:rsid w:val="00B14473"/>
    <w:rPr>
      <w:i/>
      <w:iCs/>
    </w:rPr>
  </w:style>
  <w:style w:type="table" w:styleId="a8">
    <w:name w:val="Table Grid"/>
    <w:basedOn w:val="a1"/>
    <w:uiPriority w:val="59"/>
    <w:rsid w:val="00B1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42AAB"/>
    <w:rPr>
      <w:b/>
      <w:bCs/>
    </w:rPr>
  </w:style>
  <w:style w:type="paragraph" w:customStyle="1" w:styleId="1">
    <w:name w:val="1"/>
    <w:basedOn w:val="a"/>
    <w:rsid w:val="00C5637F"/>
  </w:style>
  <w:style w:type="character" w:styleId="aa">
    <w:name w:val="FollowedHyperlink"/>
    <w:basedOn w:val="a0"/>
    <w:uiPriority w:val="99"/>
    <w:semiHidden/>
    <w:unhideWhenUsed/>
    <w:rsid w:val="00DB561D"/>
    <w:rPr>
      <w:color w:val="800080" w:themeColor="followedHyperlink"/>
      <w:u w:val="single"/>
    </w:rPr>
  </w:style>
  <w:style w:type="character" w:customStyle="1" w:styleId="ab">
    <w:name w:val="Основной текст_"/>
    <w:basedOn w:val="a0"/>
    <w:link w:val="21"/>
    <w:rsid w:val="006376C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b"/>
    <w:rsid w:val="006376C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6376CD"/>
    <w:pPr>
      <w:shd w:val="clear" w:color="auto" w:fill="FFFFFF"/>
      <w:spacing w:before="300" w:line="254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2">
    <w:name w:val="Основной текст (2)"/>
    <w:basedOn w:val="a0"/>
    <w:rsid w:val="00E3657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3">
    <w:name w:val="Основной текст (2)_"/>
    <w:basedOn w:val="a0"/>
    <w:rsid w:val="005B166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c">
    <w:name w:val="Balloon Text"/>
    <w:basedOn w:val="a"/>
    <w:link w:val="ad"/>
    <w:uiPriority w:val="99"/>
    <w:semiHidden/>
    <w:unhideWhenUsed/>
    <w:rsid w:val="00620D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0D4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23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6E38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3"/>
    <w:rsid w:val="006E3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6E38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E384E"/>
    <w:pPr>
      <w:widowControl w:val="0"/>
      <w:shd w:val="clear" w:color="auto" w:fill="FFFFFF"/>
      <w:spacing w:before="120" w:line="274" w:lineRule="exact"/>
      <w:ind w:hanging="440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E384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384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Exact">
    <w:name w:val="Основной текст (2) Exact"/>
    <w:basedOn w:val="a0"/>
    <w:rsid w:val="006E3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rsid w:val="006E3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6E384E"/>
    <w:pPr>
      <w:widowControl w:val="0"/>
      <w:shd w:val="clear" w:color="auto" w:fill="FFFFFF"/>
      <w:spacing w:before="2640" w:after="120" w:line="0" w:lineRule="atLeast"/>
      <w:jc w:val="right"/>
    </w:pPr>
    <w:rPr>
      <w:b/>
      <w:bCs/>
      <w:sz w:val="36"/>
      <w:szCs w:val="36"/>
      <w:lang w:eastAsia="en-US"/>
    </w:rPr>
  </w:style>
  <w:style w:type="paragraph" w:customStyle="1" w:styleId="60">
    <w:name w:val="Основной текст (6)"/>
    <w:basedOn w:val="a"/>
    <w:link w:val="6"/>
    <w:rsid w:val="006E384E"/>
    <w:pPr>
      <w:widowControl w:val="0"/>
      <w:shd w:val="clear" w:color="auto" w:fill="FFFFFF"/>
      <w:spacing w:after="120" w:line="0" w:lineRule="atLeast"/>
      <w:ind w:hanging="480"/>
    </w:pPr>
    <w:rPr>
      <w:b/>
      <w:bCs/>
      <w:sz w:val="34"/>
      <w:szCs w:val="34"/>
      <w:lang w:eastAsia="en-US"/>
    </w:rPr>
  </w:style>
  <w:style w:type="character" w:customStyle="1" w:styleId="ae">
    <w:name w:val="Подпись к таблице_"/>
    <w:basedOn w:val="a0"/>
    <w:rsid w:val="00AB7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Подпись к таблице"/>
    <w:basedOn w:val="ae"/>
    <w:rsid w:val="00AB7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FA03B2"/>
  </w:style>
  <w:style w:type="character" w:customStyle="1" w:styleId="Exact">
    <w:name w:val="Подпись к картинке Exact"/>
    <w:basedOn w:val="a0"/>
    <w:link w:val="af0"/>
    <w:rsid w:val="00FA0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A0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FA03B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50"/>
    <w:rsid w:val="00FA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50">
    <w:name w:val="Основной текст (5)_"/>
    <w:basedOn w:val="a0"/>
    <w:rsid w:val="00FA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_"/>
    <w:basedOn w:val="a0"/>
    <w:rsid w:val="00FA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1">
    <w:name w:val="Колонтитул_"/>
    <w:basedOn w:val="a0"/>
    <w:rsid w:val="00FA0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FA0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3">
    <w:name w:val="Оглавление_"/>
    <w:basedOn w:val="a0"/>
    <w:link w:val="af4"/>
    <w:rsid w:val="00FA0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A03B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rsid w:val="00FA0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FA0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Курсив"/>
    <w:basedOn w:val="23"/>
    <w:rsid w:val="00FA03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Заголовок №1"/>
    <w:basedOn w:val="13"/>
    <w:rsid w:val="00FA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58pt-5pt">
    <w:name w:val="Основной текст (2) + CordiaUPC;58 pt;Полужирный;Интервал -5 pt"/>
    <w:basedOn w:val="23"/>
    <w:rsid w:val="00FA03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110"/>
      <w:w w:val="100"/>
      <w:position w:val="0"/>
      <w:sz w:val="116"/>
      <w:szCs w:val="116"/>
      <w:u w:val="none"/>
      <w:lang w:val="en-US" w:eastAsia="en-US" w:bidi="en-US"/>
    </w:rPr>
  </w:style>
  <w:style w:type="character" w:customStyle="1" w:styleId="2CenturySchoolbook94pt">
    <w:name w:val="Основной текст (2) + Century Schoolbook;94 pt;Полужирный"/>
    <w:basedOn w:val="23"/>
    <w:rsid w:val="00FA03B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8"/>
      <w:szCs w:val="188"/>
      <w:u w:val="none"/>
      <w:lang w:val="ru-RU" w:eastAsia="ru-RU" w:bidi="ru-RU"/>
    </w:rPr>
  </w:style>
  <w:style w:type="character" w:customStyle="1" w:styleId="2CenturySchoolbook52pt-3pt">
    <w:name w:val="Основной текст (2) + Century Schoolbook;52 pt;Полужирный;Интервал -3 pt"/>
    <w:basedOn w:val="23"/>
    <w:rsid w:val="00FA03B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60"/>
      <w:w w:val="100"/>
      <w:position w:val="0"/>
      <w:sz w:val="104"/>
      <w:szCs w:val="104"/>
      <w:u w:val="none"/>
      <w:lang w:val="en-US" w:eastAsia="en-US" w:bidi="en-US"/>
    </w:rPr>
  </w:style>
  <w:style w:type="paragraph" w:customStyle="1" w:styleId="af0">
    <w:name w:val="Подпись к картинке"/>
    <w:basedOn w:val="a"/>
    <w:link w:val="Exact"/>
    <w:rsid w:val="00FA03B2"/>
    <w:pPr>
      <w:widowControl w:val="0"/>
      <w:shd w:val="clear" w:color="auto" w:fill="FFFFFF"/>
      <w:spacing w:line="288" w:lineRule="exact"/>
      <w:jc w:val="both"/>
    </w:pPr>
    <w:rPr>
      <w:sz w:val="22"/>
      <w:szCs w:val="22"/>
      <w:lang w:eastAsia="en-US"/>
    </w:rPr>
  </w:style>
  <w:style w:type="paragraph" w:customStyle="1" w:styleId="31">
    <w:name w:val="Основной текст (3)"/>
    <w:basedOn w:val="a"/>
    <w:link w:val="30"/>
    <w:rsid w:val="00FA03B2"/>
    <w:pPr>
      <w:widowControl w:val="0"/>
      <w:shd w:val="clear" w:color="auto" w:fill="FFFFFF"/>
      <w:spacing w:after="840" w:line="293" w:lineRule="exact"/>
      <w:jc w:val="center"/>
    </w:pPr>
    <w:rPr>
      <w:sz w:val="22"/>
      <w:szCs w:val="22"/>
      <w:lang w:eastAsia="en-US"/>
    </w:rPr>
  </w:style>
  <w:style w:type="paragraph" w:customStyle="1" w:styleId="af4">
    <w:name w:val="Оглавление"/>
    <w:basedOn w:val="a"/>
    <w:link w:val="af3"/>
    <w:rsid w:val="00FA03B2"/>
    <w:pPr>
      <w:widowControl w:val="0"/>
      <w:shd w:val="clear" w:color="auto" w:fill="FFFFFF"/>
      <w:spacing w:before="480" w:line="413" w:lineRule="exact"/>
      <w:jc w:val="both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FA03B2"/>
    <w:pPr>
      <w:widowControl w:val="0"/>
      <w:shd w:val="clear" w:color="auto" w:fill="FFFFFF"/>
      <w:spacing w:before="420" w:line="274" w:lineRule="exact"/>
      <w:ind w:hanging="480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25">
    <w:name w:val="Подпись к картинке (2)"/>
    <w:basedOn w:val="a"/>
    <w:link w:val="2Exact0"/>
    <w:rsid w:val="00FA03B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rsid w:val="00FA03B2"/>
    <w:pPr>
      <w:widowControl w:val="0"/>
      <w:shd w:val="clear" w:color="auto" w:fill="FFFFFF"/>
      <w:spacing w:before="120" w:line="274" w:lineRule="exact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2843"/>
    <w:pPr>
      <w:keepNext/>
      <w:spacing w:before="120" w:after="60"/>
      <w:jc w:val="both"/>
      <w:outlineLvl w:val="1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843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528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5284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602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7C758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Li">
    <w:name w:val="Li"/>
    <w:basedOn w:val="a"/>
    <w:rsid w:val="007C7580"/>
    <w:pPr>
      <w:shd w:val="solid" w:color="FFFFFF" w:fill="auto"/>
    </w:pPr>
    <w:rPr>
      <w:shd w:val="solid" w:color="FFFFFF" w:fill="auto"/>
    </w:rPr>
  </w:style>
  <w:style w:type="character" w:customStyle="1" w:styleId="hps">
    <w:name w:val="hps"/>
    <w:basedOn w:val="a0"/>
    <w:rsid w:val="00B14473"/>
  </w:style>
  <w:style w:type="character" w:customStyle="1" w:styleId="label">
    <w:name w:val="label"/>
    <w:basedOn w:val="a0"/>
    <w:rsid w:val="00B14473"/>
  </w:style>
  <w:style w:type="character" w:styleId="a6">
    <w:name w:val="Hyperlink"/>
    <w:basedOn w:val="a0"/>
    <w:unhideWhenUsed/>
    <w:rsid w:val="00B14473"/>
    <w:rPr>
      <w:color w:val="0000FF"/>
      <w:u w:val="single"/>
    </w:rPr>
  </w:style>
  <w:style w:type="character" w:styleId="a7">
    <w:name w:val="Emphasis"/>
    <w:basedOn w:val="a0"/>
    <w:qFormat/>
    <w:rsid w:val="00B14473"/>
    <w:rPr>
      <w:i/>
      <w:iCs/>
    </w:rPr>
  </w:style>
  <w:style w:type="table" w:styleId="a8">
    <w:name w:val="Table Grid"/>
    <w:basedOn w:val="a1"/>
    <w:uiPriority w:val="59"/>
    <w:rsid w:val="00B1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42AAB"/>
    <w:rPr>
      <w:b/>
      <w:bCs/>
    </w:rPr>
  </w:style>
  <w:style w:type="paragraph" w:customStyle="1" w:styleId="1">
    <w:name w:val="1"/>
    <w:basedOn w:val="a"/>
    <w:rsid w:val="00C5637F"/>
  </w:style>
  <w:style w:type="character" w:styleId="aa">
    <w:name w:val="FollowedHyperlink"/>
    <w:basedOn w:val="a0"/>
    <w:uiPriority w:val="99"/>
    <w:semiHidden/>
    <w:unhideWhenUsed/>
    <w:rsid w:val="00DB561D"/>
    <w:rPr>
      <w:color w:val="800080" w:themeColor="followedHyperlink"/>
      <w:u w:val="single"/>
    </w:rPr>
  </w:style>
  <w:style w:type="character" w:customStyle="1" w:styleId="ab">
    <w:name w:val="Основной текст_"/>
    <w:basedOn w:val="a0"/>
    <w:link w:val="21"/>
    <w:rsid w:val="006376C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b"/>
    <w:rsid w:val="006376C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6376CD"/>
    <w:pPr>
      <w:shd w:val="clear" w:color="auto" w:fill="FFFFFF"/>
      <w:spacing w:before="300" w:line="254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2">
    <w:name w:val="Основной текст (2)"/>
    <w:basedOn w:val="a0"/>
    <w:rsid w:val="00E3657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3">
    <w:name w:val="Основной текст (2)_"/>
    <w:basedOn w:val="a0"/>
    <w:rsid w:val="005B166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c">
    <w:name w:val="Balloon Text"/>
    <w:basedOn w:val="a"/>
    <w:link w:val="ad"/>
    <w:uiPriority w:val="99"/>
    <w:semiHidden/>
    <w:unhideWhenUsed/>
    <w:rsid w:val="00620D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0D4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23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6E38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3"/>
    <w:rsid w:val="006E3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6E38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E384E"/>
    <w:pPr>
      <w:widowControl w:val="0"/>
      <w:shd w:val="clear" w:color="auto" w:fill="FFFFFF"/>
      <w:spacing w:before="120" w:line="274" w:lineRule="exact"/>
      <w:ind w:hanging="440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E384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384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Exact">
    <w:name w:val="Основной текст (2) Exact"/>
    <w:basedOn w:val="a0"/>
    <w:rsid w:val="006E3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rsid w:val="006E3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6E384E"/>
    <w:pPr>
      <w:widowControl w:val="0"/>
      <w:shd w:val="clear" w:color="auto" w:fill="FFFFFF"/>
      <w:spacing w:before="2640" w:after="120" w:line="0" w:lineRule="atLeast"/>
      <w:jc w:val="right"/>
    </w:pPr>
    <w:rPr>
      <w:b/>
      <w:bCs/>
      <w:sz w:val="36"/>
      <w:szCs w:val="36"/>
      <w:lang w:eastAsia="en-US"/>
    </w:rPr>
  </w:style>
  <w:style w:type="paragraph" w:customStyle="1" w:styleId="60">
    <w:name w:val="Основной текст (6)"/>
    <w:basedOn w:val="a"/>
    <w:link w:val="6"/>
    <w:rsid w:val="006E384E"/>
    <w:pPr>
      <w:widowControl w:val="0"/>
      <w:shd w:val="clear" w:color="auto" w:fill="FFFFFF"/>
      <w:spacing w:after="120" w:line="0" w:lineRule="atLeast"/>
      <w:ind w:hanging="480"/>
    </w:pPr>
    <w:rPr>
      <w:b/>
      <w:bCs/>
      <w:sz w:val="34"/>
      <w:szCs w:val="34"/>
      <w:lang w:eastAsia="en-US"/>
    </w:rPr>
  </w:style>
  <w:style w:type="character" w:customStyle="1" w:styleId="ae">
    <w:name w:val="Подпись к таблице_"/>
    <w:basedOn w:val="a0"/>
    <w:rsid w:val="00AB7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Подпись к таблице"/>
    <w:basedOn w:val="ae"/>
    <w:rsid w:val="00AB7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FA03B2"/>
  </w:style>
  <w:style w:type="character" w:customStyle="1" w:styleId="Exact">
    <w:name w:val="Подпись к картинке Exact"/>
    <w:basedOn w:val="a0"/>
    <w:link w:val="af0"/>
    <w:rsid w:val="00FA0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A0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FA03B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50"/>
    <w:rsid w:val="00FA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50">
    <w:name w:val="Основной текст (5)_"/>
    <w:basedOn w:val="a0"/>
    <w:rsid w:val="00FA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_"/>
    <w:basedOn w:val="a0"/>
    <w:rsid w:val="00FA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1">
    <w:name w:val="Колонтитул_"/>
    <w:basedOn w:val="a0"/>
    <w:rsid w:val="00FA0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FA0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3">
    <w:name w:val="Оглавление_"/>
    <w:basedOn w:val="a0"/>
    <w:link w:val="af4"/>
    <w:rsid w:val="00FA0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A03B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rsid w:val="00FA0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FA0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Курсив"/>
    <w:basedOn w:val="23"/>
    <w:rsid w:val="00FA03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Заголовок №1"/>
    <w:basedOn w:val="13"/>
    <w:rsid w:val="00FA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58pt-5pt">
    <w:name w:val="Основной текст (2) + CordiaUPC;58 pt;Полужирный;Интервал -5 pt"/>
    <w:basedOn w:val="23"/>
    <w:rsid w:val="00FA03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110"/>
      <w:w w:val="100"/>
      <w:position w:val="0"/>
      <w:sz w:val="116"/>
      <w:szCs w:val="116"/>
      <w:u w:val="none"/>
      <w:lang w:val="en-US" w:eastAsia="en-US" w:bidi="en-US"/>
    </w:rPr>
  </w:style>
  <w:style w:type="character" w:customStyle="1" w:styleId="2CenturySchoolbook94pt">
    <w:name w:val="Основной текст (2) + Century Schoolbook;94 pt;Полужирный"/>
    <w:basedOn w:val="23"/>
    <w:rsid w:val="00FA03B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8"/>
      <w:szCs w:val="188"/>
      <w:u w:val="none"/>
      <w:lang w:val="ru-RU" w:eastAsia="ru-RU" w:bidi="ru-RU"/>
    </w:rPr>
  </w:style>
  <w:style w:type="character" w:customStyle="1" w:styleId="2CenturySchoolbook52pt-3pt">
    <w:name w:val="Основной текст (2) + Century Schoolbook;52 pt;Полужирный;Интервал -3 pt"/>
    <w:basedOn w:val="23"/>
    <w:rsid w:val="00FA03B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60"/>
      <w:w w:val="100"/>
      <w:position w:val="0"/>
      <w:sz w:val="104"/>
      <w:szCs w:val="104"/>
      <w:u w:val="none"/>
      <w:lang w:val="en-US" w:eastAsia="en-US" w:bidi="en-US"/>
    </w:rPr>
  </w:style>
  <w:style w:type="paragraph" w:customStyle="1" w:styleId="af0">
    <w:name w:val="Подпись к картинке"/>
    <w:basedOn w:val="a"/>
    <w:link w:val="Exact"/>
    <w:rsid w:val="00FA03B2"/>
    <w:pPr>
      <w:widowControl w:val="0"/>
      <w:shd w:val="clear" w:color="auto" w:fill="FFFFFF"/>
      <w:spacing w:line="288" w:lineRule="exact"/>
      <w:jc w:val="both"/>
    </w:pPr>
    <w:rPr>
      <w:sz w:val="22"/>
      <w:szCs w:val="22"/>
      <w:lang w:eastAsia="en-US"/>
    </w:rPr>
  </w:style>
  <w:style w:type="paragraph" w:customStyle="1" w:styleId="31">
    <w:name w:val="Основной текст (3)"/>
    <w:basedOn w:val="a"/>
    <w:link w:val="30"/>
    <w:rsid w:val="00FA03B2"/>
    <w:pPr>
      <w:widowControl w:val="0"/>
      <w:shd w:val="clear" w:color="auto" w:fill="FFFFFF"/>
      <w:spacing w:after="840" w:line="293" w:lineRule="exact"/>
      <w:jc w:val="center"/>
    </w:pPr>
    <w:rPr>
      <w:sz w:val="22"/>
      <w:szCs w:val="22"/>
      <w:lang w:eastAsia="en-US"/>
    </w:rPr>
  </w:style>
  <w:style w:type="paragraph" w:customStyle="1" w:styleId="af4">
    <w:name w:val="Оглавление"/>
    <w:basedOn w:val="a"/>
    <w:link w:val="af3"/>
    <w:rsid w:val="00FA03B2"/>
    <w:pPr>
      <w:widowControl w:val="0"/>
      <w:shd w:val="clear" w:color="auto" w:fill="FFFFFF"/>
      <w:spacing w:before="480" w:line="413" w:lineRule="exact"/>
      <w:jc w:val="both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FA03B2"/>
    <w:pPr>
      <w:widowControl w:val="0"/>
      <w:shd w:val="clear" w:color="auto" w:fill="FFFFFF"/>
      <w:spacing w:before="420" w:line="274" w:lineRule="exact"/>
      <w:ind w:hanging="480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25">
    <w:name w:val="Подпись к картинке (2)"/>
    <w:basedOn w:val="a"/>
    <w:link w:val="2Exact0"/>
    <w:rsid w:val="00FA03B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rsid w:val="00FA03B2"/>
    <w:pPr>
      <w:widowControl w:val="0"/>
      <w:shd w:val="clear" w:color="auto" w:fill="FFFFFF"/>
      <w:spacing w:before="120" w:line="274" w:lineRule="exact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.com/education/" TargetMode="External"/><Relationship Id="rId13" Type="http://schemas.openxmlformats.org/officeDocument/2006/relationships/hyperlink" Target="http://www.prorobo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robospor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boclu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rket.android.com/" TargetMode="External"/><Relationship Id="rId10" Type="http://schemas.openxmlformats.org/officeDocument/2006/relationships/hyperlink" Target="http://learning.9151394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roboto.org/" TargetMode="External"/><Relationship Id="rId14" Type="http://schemas.openxmlformats.org/officeDocument/2006/relationships/hyperlink" Target="http://www.asahi-net.or.j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F2C9-F121-4CF9-BF49-37FE20ED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Исаев</dc:creator>
  <cp:keywords/>
  <dc:description/>
  <cp:lastModifiedBy>Пользователь Windows</cp:lastModifiedBy>
  <cp:revision>3</cp:revision>
  <cp:lastPrinted>2016-09-30T00:59:00Z</cp:lastPrinted>
  <dcterms:created xsi:type="dcterms:W3CDTF">2021-08-30T23:29:00Z</dcterms:created>
  <dcterms:modified xsi:type="dcterms:W3CDTF">2021-08-31T01:49:00Z</dcterms:modified>
</cp:coreProperties>
</file>